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101398" w14:textId="3F964E93" w:rsidR="00C73C73" w:rsidRDefault="00BC51ED" w:rsidP="00C2211B">
      <w:pPr>
        <w:pStyle w:val="Heading1"/>
      </w:pPr>
      <w:r>
        <w:rPr>
          <w:noProof/>
          <w:lang w:eastAsia="en-GB"/>
        </w:rPr>
        <w:drawing>
          <wp:anchor distT="0" distB="0" distL="114300" distR="114300" simplePos="0" relativeHeight="251658240" behindDoc="0" locked="0" layoutInCell="1" allowOverlap="1" wp14:anchorId="56FFCBE9" wp14:editId="0C915C80">
            <wp:simplePos x="914400" y="981075"/>
            <wp:positionH relativeFrom="column">
              <wp:align>left</wp:align>
            </wp:positionH>
            <wp:positionV relativeFrom="paragraph">
              <wp:align>top</wp:align>
            </wp:positionV>
            <wp:extent cx="2247900" cy="440765"/>
            <wp:effectExtent l="0" t="0" r="0" b="0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47900" cy="4407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C2211B">
        <w:br w:type="textWrapping" w:clear="all"/>
      </w:r>
    </w:p>
    <w:p w14:paraId="5ECC5FD2" w14:textId="20D1D8F5" w:rsidR="009B1F62" w:rsidRPr="009B1F62" w:rsidRDefault="009B1F62" w:rsidP="009B1F62">
      <w:pPr>
        <w:spacing w:after="0"/>
        <w:rPr>
          <w:sz w:val="28"/>
          <w:szCs w:val="28"/>
        </w:rPr>
      </w:pPr>
      <w:r w:rsidRPr="009B1F62">
        <w:rPr>
          <w:sz w:val="28"/>
          <w:szCs w:val="28"/>
        </w:rPr>
        <w:t xml:space="preserve">Send completed referral to: </w:t>
      </w:r>
      <w:hyperlink r:id="rId8" w:history="1">
        <w:r w:rsidR="00CD6F82" w:rsidRPr="00CA66C3">
          <w:rPr>
            <w:rStyle w:val="Hyperlink"/>
            <w:b/>
            <w:bCs/>
            <w:i/>
            <w:iCs/>
            <w:sz w:val="40"/>
            <w:szCs w:val="40"/>
            <w:lang w:eastAsia="en-GB"/>
          </w:rPr>
          <w:t>frimleyicb.MOSCCH@nhs.net</w:t>
        </w:r>
      </w:hyperlink>
    </w:p>
    <w:p w14:paraId="6184DE91" w14:textId="77777777" w:rsidR="00BC51ED" w:rsidRPr="00BC51ED" w:rsidRDefault="00BC51ED" w:rsidP="00BC51E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18"/>
          <w:szCs w:val="18"/>
        </w:rPr>
      </w:pPr>
    </w:p>
    <w:tbl>
      <w:tblPr>
        <w:tblStyle w:val="TableGrid"/>
        <w:tblW w:w="9303" w:type="dxa"/>
        <w:tblInd w:w="-34" w:type="dxa"/>
        <w:tblLayout w:type="fixed"/>
        <w:tblLook w:val="04A0" w:firstRow="1" w:lastRow="0" w:firstColumn="1" w:lastColumn="0" w:noHBand="0" w:noVBand="1"/>
      </w:tblPr>
      <w:tblGrid>
        <w:gridCol w:w="9303"/>
      </w:tblGrid>
      <w:tr w:rsidR="00403775" w:rsidRPr="00107A44" w14:paraId="67C05F01" w14:textId="77777777" w:rsidTr="00204226">
        <w:trPr>
          <w:trHeight w:val="440"/>
        </w:trPr>
        <w:tc>
          <w:tcPr>
            <w:tcW w:w="9303" w:type="dxa"/>
            <w:shd w:val="clear" w:color="auto" w:fill="DBE5F1" w:themeFill="accent1" w:themeFillTint="33"/>
          </w:tcPr>
          <w:p w14:paraId="415B545E" w14:textId="55596623" w:rsidR="00403775" w:rsidRPr="00107A44" w:rsidRDefault="00403775" w:rsidP="00403775">
            <w:pPr>
              <w:jc w:val="center"/>
              <w:rPr>
                <w:b/>
                <w:sz w:val="36"/>
                <w:szCs w:val="40"/>
              </w:rPr>
            </w:pPr>
            <w:r>
              <w:rPr>
                <w:b/>
                <w:color w:val="1F497D" w:themeColor="text2"/>
                <w:sz w:val="36"/>
                <w:szCs w:val="40"/>
              </w:rPr>
              <w:t>C</w:t>
            </w:r>
            <w:r w:rsidRPr="00107A44">
              <w:rPr>
                <w:b/>
                <w:color w:val="1F497D" w:themeColor="text2"/>
                <w:sz w:val="36"/>
                <w:szCs w:val="40"/>
              </w:rPr>
              <w:t>ARE HOME referral to MO</w:t>
            </w:r>
            <w:r w:rsidR="00CD6F82">
              <w:rPr>
                <w:b/>
                <w:color w:val="1F497D" w:themeColor="text2"/>
                <w:sz w:val="36"/>
                <w:szCs w:val="40"/>
              </w:rPr>
              <w:t>SC</w:t>
            </w:r>
            <w:r w:rsidRPr="00107A44">
              <w:rPr>
                <w:b/>
                <w:color w:val="1F497D" w:themeColor="text2"/>
                <w:sz w:val="36"/>
                <w:szCs w:val="40"/>
              </w:rPr>
              <w:t>CH Team form</w:t>
            </w:r>
          </w:p>
        </w:tc>
      </w:tr>
    </w:tbl>
    <w:p w14:paraId="5A09A6CB" w14:textId="77777777" w:rsidR="00403775" w:rsidRDefault="00403775" w:rsidP="003E3250">
      <w:pPr>
        <w:spacing w:after="0" w:line="240" w:lineRule="auto"/>
      </w:pPr>
    </w:p>
    <w:p w14:paraId="3F509622" w14:textId="77777777" w:rsidR="003E3250" w:rsidRPr="00770374" w:rsidRDefault="003E3250" w:rsidP="003E3250">
      <w:pPr>
        <w:spacing w:after="0" w:line="240" w:lineRule="auto"/>
        <w:rPr>
          <w:b/>
          <w:sz w:val="28"/>
          <w:szCs w:val="28"/>
        </w:rPr>
      </w:pPr>
      <w:r w:rsidRPr="00770374">
        <w:rPr>
          <w:b/>
          <w:sz w:val="28"/>
          <w:szCs w:val="28"/>
        </w:rPr>
        <w:t>Patient Details</w:t>
      </w:r>
      <w:r w:rsidR="004F1494" w:rsidRPr="00770374">
        <w:rPr>
          <w:b/>
          <w:sz w:val="28"/>
          <w:szCs w:val="28"/>
        </w:rPr>
        <w:t>*</w:t>
      </w:r>
    </w:p>
    <w:tbl>
      <w:tblPr>
        <w:tblStyle w:val="TableGrid"/>
        <w:tblW w:w="9242" w:type="dxa"/>
        <w:tblLayout w:type="fixed"/>
        <w:tblLook w:val="04A0" w:firstRow="1" w:lastRow="0" w:firstColumn="1" w:lastColumn="0" w:noHBand="0" w:noVBand="1"/>
      </w:tblPr>
      <w:tblGrid>
        <w:gridCol w:w="1668"/>
        <w:gridCol w:w="2296"/>
        <w:gridCol w:w="709"/>
        <w:gridCol w:w="709"/>
        <w:gridCol w:w="1701"/>
        <w:gridCol w:w="2159"/>
      </w:tblGrid>
      <w:tr w:rsidR="00403775" w:rsidRPr="00204226" w14:paraId="2ADFA1B1" w14:textId="77777777" w:rsidTr="00E12EB5">
        <w:tc>
          <w:tcPr>
            <w:tcW w:w="1668" w:type="dxa"/>
          </w:tcPr>
          <w:p w14:paraId="119C6EC5" w14:textId="77777777" w:rsidR="003E3250" w:rsidRPr="00204226" w:rsidRDefault="003E3250" w:rsidP="003E3250">
            <w:pPr>
              <w:rPr>
                <w:sz w:val="24"/>
                <w:szCs w:val="24"/>
              </w:rPr>
            </w:pPr>
            <w:r w:rsidRPr="00204226">
              <w:rPr>
                <w:sz w:val="24"/>
                <w:szCs w:val="24"/>
              </w:rPr>
              <w:t>Patient Name:</w:t>
            </w:r>
          </w:p>
        </w:tc>
        <w:tc>
          <w:tcPr>
            <w:tcW w:w="3714" w:type="dxa"/>
            <w:gridSpan w:val="3"/>
          </w:tcPr>
          <w:p w14:paraId="39523BEE" w14:textId="77777777" w:rsidR="003E3250" w:rsidRPr="00204226" w:rsidRDefault="003E3250" w:rsidP="003E3250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14:paraId="22D1F46D" w14:textId="437566CF" w:rsidR="003E3250" w:rsidRPr="00E12EB5" w:rsidRDefault="00A6315B" w:rsidP="003E3250">
            <w:pPr>
              <w:rPr>
                <w:b/>
                <w:bCs/>
                <w:sz w:val="28"/>
                <w:szCs w:val="28"/>
              </w:rPr>
            </w:pPr>
            <w:r w:rsidRPr="00E12EB5">
              <w:rPr>
                <w:b/>
                <w:bCs/>
                <w:color w:val="FF0000"/>
                <w:sz w:val="28"/>
                <w:szCs w:val="28"/>
              </w:rPr>
              <w:t>Allergy Status</w:t>
            </w:r>
          </w:p>
        </w:tc>
        <w:tc>
          <w:tcPr>
            <w:tcW w:w="2159" w:type="dxa"/>
          </w:tcPr>
          <w:p w14:paraId="6DE14333" w14:textId="77777777" w:rsidR="003E3250" w:rsidRDefault="003E3250" w:rsidP="003E3250">
            <w:pPr>
              <w:rPr>
                <w:sz w:val="24"/>
                <w:szCs w:val="24"/>
              </w:rPr>
            </w:pPr>
          </w:p>
          <w:p w14:paraId="6B9AC0B4" w14:textId="77777777" w:rsidR="00E12EB5" w:rsidRPr="00204226" w:rsidRDefault="00E12EB5" w:rsidP="003E3250">
            <w:pPr>
              <w:rPr>
                <w:sz w:val="24"/>
                <w:szCs w:val="24"/>
              </w:rPr>
            </w:pPr>
          </w:p>
        </w:tc>
      </w:tr>
      <w:tr w:rsidR="00025D5B" w:rsidRPr="00204226" w14:paraId="3B6C6383" w14:textId="77777777" w:rsidTr="00E12EB5">
        <w:tc>
          <w:tcPr>
            <w:tcW w:w="1668" w:type="dxa"/>
          </w:tcPr>
          <w:p w14:paraId="604AD725" w14:textId="77777777" w:rsidR="00025D5B" w:rsidRPr="00204226" w:rsidRDefault="00025D5B" w:rsidP="003E3250">
            <w:pPr>
              <w:rPr>
                <w:sz w:val="24"/>
                <w:szCs w:val="24"/>
              </w:rPr>
            </w:pPr>
            <w:r w:rsidRPr="00204226">
              <w:rPr>
                <w:sz w:val="24"/>
                <w:szCs w:val="24"/>
              </w:rPr>
              <w:t>Date of birth:</w:t>
            </w:r>
          </w:p>
          <w:p w14:paraId="322C8A19" w14:textId="77777777" w:rsidR="00025D5B" w:rsidRPr="00204226" w:rsidRDefault="00025D5B" w:rsidP="003E3250">
            <w:pPr>
              <w:rPr>
                <w:sz w:val="24"/>
                <w:szCs w:val="24"/>
              </w:rPr>
            </w:pPr>
          </w:p>
        </w:tc>
        <w:tc>
          <w:tcPr>
            <w:tcW w:w="2296" w:type="dxa"/>
          </w:tcPr>
          <w:p w14:paraId="71BAAAE2" w14:textId="77777777" w:rsidR="00025D5B" w:rsidRPr="00204226" w:rsidRDefault="00025D5B" w:rsidP="003E3250">
            <w:pPr>
              <w:rPr>
                <w:sz w:val="24"/>
                <w:szCs w:val="24"/>
              </w:rPr>
            </w:pPr>
          </w:p>
        </w:tc>
        <w:tc>
          <w:tcPr>
            <w:tcW w:w="709" w:type="dxa"/>
          </w:tcPr>
          <w:p w14:paraId="213A9D16" w14:textId="77777777" w:rsidR="00025D5B" w:rsidRPr="00204226" w:rsidRDefault="00025D5B" w:rsidP="003E325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Age:</w:t>
            </w:r>
          </w:p>
        </w:tc>
        <w:tc>
          <w:tcPr>
            <w:tcW w:w="709" w:type="dxa"/>
          </w:tcPr>
          <w:p w14:paraId="60A90791" w14:textId="77777777" w:rsidR="00025D5B" w:rsidRPr="00204226" w:rsidRDefault="00025D5B" w:rsidP="003E3250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14:paraId="4F9436D1" w14:textId="77777777" w:rsidR="00025D5B" w:rsidRPr="00204226" w:rsidRDefault="00025D5B" w:rsidP="003E3250">
            <w:pPr>
              <w:rPr>
                <w:sz w:val="24"/>
                <w:szCs w:val="24"/>
              </w:rPr>
            </w:pPr>
            <w:r w:rsidRPr="00204226">
              <w:rPr>
                <w:sz w:val="24"/>
                <w:szCs w:val="24"/>
              </w:rPr>
              <w:t>NHS number:</w:t>
            </w:r>
          </w:p>
        </w:tc>
        <w:tc>
          <w:tcPr>
            <w:tcW w:w="2159" w:type="dxa"/>
          </w:tcPr>
          <w:p w14:paraId="0407D469" w14:textId="77777777" w:rsidR="00025D5B" w:rsidRPr="00204226" w:rsidRDefault="00025D5B" w:rsidP="003E3250">
            <w:pPr>
              <w:rPr>
                <w:sz w:val="24"/>
                <w:szCs w:val="24"/>
              </w:rPr>
            </w:pPr>
          </w:p>
        </w:tc>
      </w:tr>
      <w:tr w:rsidR="00A6315B" w:rsidRPr="00204226" w14:paraId="1D7651AC" w14:textId="77777777" w:rsidTr="00E12EB5">
        <w:tc>
          <w:tcPr>
            <w:tcW w:w="1668" w:type="dxa"/>
          </w:tcPr>
          <w:p w14:paraId="65BD367D" w14:textId="62ABCF89" w:rsidR="00A6315B" w:rsidRPr="00204226" w:rsidRDefault="00A6315B" w:rsidP="003E325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Care Home:</w:t>
            </w:r>
          </w:p>
        </w:tc>
        <w:tc>
          <w:tcPr>
            <w:tcW w:w="3714" w:type="dxa"/>
            <w:gridSpan w:val="3"/>
          </w:tcPr>
          <w:p w14:paraId="033188E0" w14:textId="77777777" w:rsidR="00A6315B" w:rsidRPr="00204226" w:rsidRDefault="00A6315B" w:rsidP="003E3250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14:paraId="1E5CB4A5" w14:textId="04F22AF5" w:rsidR="00A6315B" w:rsidRPr="00204226" w:rsidRDefault="00A6315B" w:rsidP="003E325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Care Home Phone:</w:t>
            </w:r>
          </w:p>
        </w:tc>
        <w:tc>
          <w:tcPr>
            <w:tcW w:w="2159" w:type="dxa"/>
          </w:tcPr>
          <w:p w14:paraId="658AEB6B" w14:textId="77777777" w:rsidR="00A6315B" w:rsidRPr="00204226" w:rsidRDefault="00A6315B" w:rsidP="003E3250">
            <w:pPr>
              <w:rPr>
                <w:sz w:val="24"/>
                <w:szCs w:val="24"/>
              </w:rPr>
            </w:pPr>
          </w:p>
        </w:tc>
      </w:tr>
      <w:tr w:rsidR="00A6315B" w:rsidRPr="00204226" w14:paraId="770C77F0" w14:textId="77777777" w:rsidTr="00E12EB5">
        <w:trPr>
          <w:trHeight w:val="489"/>
        </w:trPr>
        <w:tc>
          <w:tcPr>
            <w:tcW w:w="1668" w:type="dxa"/>
          </w:tcPr>
          <w:p w14:paraId="06157BDD" w14:textId="2FC4A41E" w:rsidR="00A6315B" w:rsidRDefault="00A6315B" w:rsidP="003E325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Care Home Email</w:t>
            </w:r>
          </w:p>
        </w:tc>
        <w:tc>
          <w:tcPr>
            <w:tcW w:w="3714" w:type="dxa"/>
            <w:gridSpan w:val="3"/>
          </w:tcPr>
          <w:p w14:paraId="013D76CD" w14:textId="77777777" w:rsidR="00A6315B" w:rsidRPr="00204226" w:rsidRDefault="00A6315B" w:rsidP="003E3250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14:paraId="2E033BB7" w14:textId="1D096555" w:rsidR="00A6315B" w:rsidRDefault="00A6315B" w:rsidP="003E3250">
            <w:pPr>
              <w:rPr>
                <w:sz w:val="24"/>
                <w:szCs w:val="24"/>
              </w:rPr>
            </w:pPr>
            <w:r w:rsidRPr="00204226">
              <w:rPr>
                <w:sz w:val="24"/>
                <w:szCs w:val="24"/>
              </w:rPr>
              <w:t>Date of referral:</w:t>
            </w:r>
          </w:p>
        </w:tc>
        <w:tc>
          <w:tcPr>
            <w:tcW w:w="2159" w:type="dxa"/>
          </w:tcPr>
          <w:p w14:paraId="4D169986" w14:textId="77777777" w:rsidR="00A6315B" w:rsidRPr="00204226" w:rsidRDefault="00A6315B" w:rsidP="003E3250">
            <w:pPr>
              <w:rPr>
                <w:sz w:val="24"/>
                <w:szCs w:val="24"/>
              </w:rPr>
            </w:pPr>
          </w:p>
        </w:tc>
      </w:tr>
    </w:tbl>
    <w:p w14:paraId="0D8E1537" w14:textId="77777777" w:rsidR="00BC51ED" w:rsidRPr="00770374" w:rsidRDefault="00BC51ED" w:rsidP="003E3250">
      <w:pPr>
        <w:spacing w:after="0" w:line="240" w:lineRule="auto"/>
        <w:rPr>
          <w:sz w:val="16"/>
          <w:szCs w:val="16"/>
        </w:rPr>
      </w:pPr>
    </w:p>
    <w:tbl>
      <w:tblPr>
        <w:tblStyle w:val="TableGrid"/>
        <w:tblW w:w="0" w:type="auto"/>
        <w:tblInd w:w="108" w:type="dxa"/>
        <w:tblLook w:val="04A0" w:firstRow="1" w:lastRow="0" w:firstColumn="1" w:lastColumn="0" w:noHBand="0" w:noVBand="1"/>
      </w:tblPr>
      <w:tblGrid>
        <w:gridCol w:w="6212"/>
        <w:gridCol w:w="2696"/>
      </w:tblGrid>
      <w:tr w:rsidR="00403775" w:rsidRPr="00204226" w14:paraId="2E115908" w14:textId="77777777" w:rsidTr="00E85FB9">
        <w:tc>
          <w:tcPr>
            <w:tcW w:w="6379" w:type="dxa"/>
          </w:tcPr>
          <w:p w14:paraId="1ED09BC0" w14:textId="77777777" w:rsidR="0071745B" w:rsidRPr="00204226" w:rsidRDefault="0071745B" w:rsidP="006C4CF9">
            <w:pPr>
              <w:rPr>
                <w:sz w:val="24"/>
                <w:szCs w:val="24"/>
              </w:rPr>
            </w:pPr>
            <w:r w:rsidRPr="00204226">
              <w:rPr>
                <w:sz w:val="24"/>
                <w:szCs w:val="24"/>
              </w:rPr>
              <w:t>Has the patient</w:t>
            </w:r>
            <w:r w:rsidR="005B137F">
              <w:rPr>
                <w:sz w:val="24"/>
                <w:szCs w:val="24"/>
              </w:rPr>
              <w:t>/ N</w:t>
            </w:r>
            <w:r w:rsidR="00E85FB9">
              <w:rPr>
                <w:sz w:val="24"/>
                <w:szCs w:val="24"/>
              </w:rPr>
              <w:t xml:space="preserve">ext </w:t>
            </w:r>
            <w:r w:rsidR="005B137F">
              <w:rPr>
                <w:sz w:val="24"/>
                <w:szCs w:val="24"/>
              </w:rPr>
              <w:t>o</w:t>
            </w:r>
            <w:r w:rsidR="00E85FB9">
              <w:rPr>
                <w:sz w:val="24"/>
                <w:szCs w:val="24"/>
              </w:rPr>
              <w:t xml:space="preserve">f </w:t>
            </w:r>
            <w:r w:rsidR="005B137F">
              <w:rPr>
                <w:sz w:val="24"/>
                <w:szCs w:val="24"/>
              </w:rPr>
              <w:t>K</w:t>
            </w:r>
            <w:r w:rsidR="00E85FB9">
              <w:rPr>
                <w:sz w:val="24"/>
                <w:szCs w:val="24"/>
              </w:rPr>
              <w:t>in</w:t>
            </w:r>
            <w:r w:rsidR="005B137F">
              <w:rPr>
                <w:sz w:val="24"/>
                <w:szCs w:val="24"/>
              </w:rPr>
              <w:t>/ person with LPA</w:t>
            </w:r>
            <w:r w:rsidRPr="00204226">
              <w:rPr>
                <w:sz w:val="24"/>
                <w:szCs w:val="24"/>
              </w:rPr>
              <w:t xml:space="preserve"> </w:t>
            </w:r>
            <w:r w:rsidR="005B137F">
              <w:rPr>
                <w:sz w:val="24"/>
                <w:szCs w:val="24"/>
              </w:rPr>
              <w:t xml:space="preserve">Health and Welfare </w:t>
            </w:r>
            <w:r w:rsidRPr="00204226">
              <w:rPr>
                <w:sz w:val="24"/>
                <w:szCs w:val="24"/>
              </w:rPr>
              <w:t>consented to sharing their clinical data?</w:t>
            </w:r>
            <w:r w:rsidR="004F1494" w:rsidRPr="00204226">
              <w:rPr>
                <w:sz w:val="24"/>
                <w:szCs w:val="24"/>
              </w:rPr>
              <w:t>*</w:t>
            </w:r>
          </w:p>
        </w:tc>
        <w:tc>
          <w:tcPr>
            <w:tcW w:w="2755" w:type="dxa"/>
          </w:tcPr>
          <w:p w14:paraId="43F3D424" w14:textId="77777777" w:rsidR="00884CAC" w:rsidRPr="00204226" w:rsidRDefault="00000000" w:rsidP="006C4CF9">
            <w:pPr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3895354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F1494" w:rsidRPr="00204226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884CAC" w:rsidRPr="00204226">
              <w:rPr>
                <w:sz w:val="24"/>
                <w:szCs w:val="24"/>
              </w:rPr>
              <w:t xml:space="preserve"> </w:t>
            </w:r>
            <w:r w:rsidR="0071745B" w:rsidRPr="00204226">
              <w:rPr>
                <w:sz w:val="24"/>
                <w:szCs w:val="24"/>
              </w:rPr>
              <w:t>Yes</w:t>
            </w:r>
            <w:r w:rsidR="0071745B" w:rsidRPr="00204226">
              <w:rPr>
                <w:sz w:val="24"/>
                <w:szCs w:val="24"/>
              </w:rPr>
              <w:tab/>
            </w:r>
            <w:r w:rsidR="0071745B" w:rsidRPr="00204226">
              <w:rPr>
                <w:sz w:val="24"/>
                <w:szCs w:val="24"/>
              </w:rPr>
              <w:tab/>
            </w:r>
          </w:p>
          <w:p w14:paraId="7C1E362D" w14:textId="77777777" w:rsidR="0071745B" w:rsidRPr="00204226" w:rsidRDefault="00000000" w:rsidP="006C4CF9">
            <w:pPr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-2062586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F1494" w:rsidRPr="00204226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884CAC" w:rsidRPr="00204226">
              <w:rPr>
                <w:sz w:val="24"/>
                <w:szCs w:val="24"/>
              </w:rPr>
              <w:t xml:space="preserve"> </w:t>
            </w:r>
            <w:r w:rsidR="0071745B" w:rsidRPr="00204226">
              <w:rPr>
                <w:sz w:val="24"/>
                <w:szCs w:val="24"/>
              </w:rPr>
              <w:t>No</w:t>
            </w:r>
          </w:p>
        </w:tc>
      </w:tr>
    </w:tbl>
    <w:p w14:paraId="6A9144F8" w14:textId="77777777" w:rsidR="0071745B" w:rsidRPr="00770374" w:rsidRDefault="0071745B" w:rsidP="003E3250">
      <w:pPr>
        <w:spacing w:after="0" w:line="240" w:lineRule="auto"/>
        <w:rPr>
          <w:sz w:val="16"/>
          <w:szCs w:val="16"/>
        </w:rPr>
      </w:pPr>
    </w:p>
    <w:tbl>
      <w:tblPr>
        <w:tblStyle w:val="TableGrid"/>
        <w:tblW w:w="0" w:type="auto"/>
        <w:tblInd w:w="108" w:type="dxa"/>
        <w:tblLook w:val="04A0" w:firstRow="1" w:lastRow="0" w:firstColumn="1" w:lastColumn="0" w:noHBand="0" w:noVBand="1"/>
      </w:tblPr>
      <w:tblGrid>
        <w:gridCol w:w="6207"/>
        <w:gridCol w:w="2701"/>
      </w:tblGrid>
      <w:tr w:rsidR="00403775" w:rsidRPr="00204226" w14:paraId="11560E79" w14:textId="77777777" w:rsidTr="00E85FB9">
        <w:tc>
          <w:tcPr>
            <w:tcW w:w="6379" w:type="dxa"/>
          </w:tcPr>
          <w:p w14:paraId="620FDFB8" w14:textId="77777777" w:rsidR="00F679C0" w:rsidRPr="00204226" w:rsidRDefault="00F679C0" w:rsidP="003E3250">
            <w:pPr>
              <w:rPr>
                <w:sz w:val="24"/>
                <w:szCs w:val="24"/>
              </w:rPr>
            </w:pPr>
            <w:r w:rsidRPr="00204226">
              <w:rPr>
                <w:sz w:val="24"/>
                <w:szCs w:val="24"/>
              </w:rPr>
              <w:t>Clinical record data sharing restrictions</w:t>
            </w:r>
            <w:r w:rsidR="004F1494" w:rsidRPr="00204226">
              <w:rPr>
                <w:sz w:val="24"/>
                <w:szCs w:val="24"/>
              </w:rPr>
              <w:t>*</w:t>
            </w:r>
            <w:r w:rsidRPr="00204226">
              <w:rPr>
                <w:sz w:val="24"/>
                <w:szCs w:val="24"/>
              </w:rPr>
              <w:t>:</w:t>
            </w:r>
          </w:p>
        </w:tc>
        <w:tc>
          <w:tcPr>
            <w:tcW w:w="2755" w:type="dxa"/>
          </w:tcPr>
          <w:p w14:paraId="160678D4" w14:textId="05373F45" w:rsidR="00F679C0" w:rsidRPr="00204226" w:rsidRDefault="003E71D3" w:rsidP="003E3250">
            <w:pPr>
              <w:rPr>
                <w:sz w:val="24"/>
                <w:szCs w:val="24"/>
              </w:rPr>
            </w:pPr>
            <w:r w:rsidRPr="00204226">
              <w:rPr>
                <w:sz w:val="24"/>
                <w:szCs w:val="24"/>
              </w:rPr>
              <w:t xml:space="preserve">[data sharing restriction </w:t>
            </w:r>
            <w:r w:rsidR="009D5611">
              <w:rPr>
                <w:sz w:val="24"/>
                <w:szCs w:val="24"/>
              </w:rPr>
              <w:t>SNOMED</w:t>
            </w:r>
            <w:r w:rsidRPr="00204226">
              <w:rPr>
                <w:sz w:val="24"/>
                <w:szCs w:val="24"/>
              </w:rPr>
              <w:t xml:space="preserve"> terms]</w:t>
            </w:r>
          </w:p>
        </w:tc>
      </w:tr>
    </w:tbl>
    <w:p w14:paraId="2D75E6F0" w14:textId="77777777" w:rsidR="00F679C0" w:rsidRPr="00204226" w:rsidRDefault="00F679C0" w:rsidP="003E3250">
      <w:pPr>
        <w:spacing w:after="0" w:line="240" w:lineRule="auto"/>
        <w:rPr>
          <w:sz w:val="24"/>
          <w:szCs w:val="24"/>
        </w:rPr>
      </w:pPr>
      <w:r w:rsidRPr="00204226">
        <w:rPr>
          <w:sz w:val="24"/>
          <w:szCs w:val="24"/>
        </w:rPr>
        <w:t>(If none, this patient’s records can be access</w:t>
      </w:r>
      <w:r w:rsidR="00CD7D2C" w:rsidRPr="00204226">
        <w:rPr>
          <w:sz w:val="24"/>
          <w:szCs w:val="24"/>
        </w:rPr>
        <w:t>ed</w:t>
      </w:r>
      <w:r w:rsidRPr="00204226">
        <w:rPr>
          <w:sz w:val="24"/>
          <w:szCs w:val="24"/>
        </w:rPr>
        <w:t xml:space="preserve"> through Connected Care).</w:t>
      </w:r>
    </w:p>
    <w:p w14:paraId="1F295AC2" w14:textId="77777777" w:rsidR="00F679C0" w:rsidRDefault="00F679C0" w:rsidP="003E3250">
      <w:pPr>
        <w:spacing w:after="0" w:line="240" w:lineRule="auto"/>
        <w:rPr>
          <w:sz w:val="16"/>
          <w:szCs w:val="16"/>
        </w:rPr>
      </w:pPr>
    </w:p>
    <w:p w14:paraId="393199AD" w14:textId="77777777" w:rsidR="00E12EB5" w:rsidRPr="00770374" w:rsidRDefault="00E12EB5" w:rsidP="003E3250">
      <w:pPr>
        <w:spacing w:after="0" w:line="240" w:lineRule="auto"/>
        <w:rPr>
          <w:sz w:val="16"/>
          <w:szCs w:val="16"/>
        </w:rPr>
      </w:pPr>
    </w:p>
    <w:p w14:paraId="108B8897" w14:textId="77777777" w:rsidR="003E3250" w:rsidRDefault="00E35E27" w:rsidP="003E3250">
      <w:pPr>
        <w:spacing w:after="0" w:line="240" w:lineRule="auto"/>
        <w:rPr>
          <w:b/>
          <w:sz w:val="28"/>
          <w:szCs w:val="28"/>
        </w:rPr>
      </w:pPr>
      <w:r w:rsidRPr="00770374">
        <w:rPr>
          <w:b/>
          <w:sz w:val="28"/>
          <w:szCs w:val="28"/>
        </w:rPr>
        <w:t>Referrer</w:t>
      </w:r>
      <w:r w:rsidR="003E3250" w:rsidRPr="00770374">
        <w:rPr>
          <w:b/>
          <w:sz w:val="28"/>
          <w:szCs w:val="28"/>
        </w:rPr>
        <w:t xml:space="preserve"> details</w:t>
      </w:r>
      <w:r w:rsidR="004F1494" w:rsidRPr="00770374">
        <w:rPr>
          <w:b/>
          <w:sz w:val="28"/>
          <w:szCs w:val="28"/>
        </w:rPr>
        <w:t>*</w:t>
      </w:r>
    </w:p>
    <w:tbl>
      <w:tblPr>
        <w:tblStyle w:val="TableGrid"/>
        <w:tblW w:w="9428" w:type="dxa"/>
        <w:tblInd w:w="-113" w:type="dxa"/>
        <w:tblLayout w:type="fixed"/>
        <w:tblLook w:val="04A0" w:firstRow="1" w:lastRow="0" w:firstColumn="1" w:lastColumn="0" w:noHBand="0" w:noVBand="1"/>
      </w:tblPr>
      <w:tblGrid>
        <w:gridCol w:w="1795"/>
        <w:gridCol w:w="3857"/>
        <w:gridCol w:w="1600"/>
        <w:gridCol w:w="2176"/>
      </w:tblGrid>
      <w:tr w:rsidR="00A6315B" w:rsidRPr="00204226" w14:paraId="6AD78719" w14:textId="77777777" w:rsidTr="00E12EB5">
        <w:trPr>
          <w:trHeight w:val="673"/>
        </w:trPr>
        <w:tc>
          <w:tcPr>
            <w:tcW w:w="1795" w:type="dxa"/>
          </w:tcPr>
          <w:p w14:paraId="6C39BF8A" w14:textId="7DF5B8AB" w:rsidR="00A6315B" w:rsidRPr="00204226" w:rsidRDefault="00A6315B" w:rsidP="006C66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Name:</w:t>
            </w:r>
          </w:p>
        </w:tc>
        <w:tc>
          <w:tcPr>
            <w:tcW w:w="3857" w:type="dxa"/>
          </w:tcPr>
          <w:p w14:paraId="7E75F7DB" w14:textId="77777777" w:rsidR="00A6315B" w:rsidRPr="00204226" w:rsidRDefault="00A6315B" w:rsidP="006C6637">
            <w:pPr>
              <w:rPr>
                <w:sz w:val="24"/>
                <w:szCs w:val="24"/>
              </w:rPr>
            </w:pPr>
          </w:p>
        </w:tc>
        <w:tc>
          <w:tcPr>
            <w:tcW w:w="1600" w:type="dxa"/>
          </w:tcPr>
          <w:p w14:paraId="0EB28DF7" w14:textId="48BBF80B" w:rsidR="00A6315B" w:rsidRPr="00204226" w:rsidRDefault="00A6315B" w:rsidP="006C66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Job Role:</w:t>
            </w:r>
          </w:p>
        </w:tc>
        <w:tc>
          <w:tcPr>
            <w:tcW w:w="2176" w:type="dxa"/>
          </w:tcPr>
          <w:p w14:paraId="3AB8AB9C" w14:textId="77777777" w:rsidR="00A6315B" w:rsidRDefault="00A6315B" w:rsidP="006C6637">
            <w:pPr>
              <w:rPr>
                <w:sz w:val="24"/>
                <w:szCs w:val="24"/>
              </w:rPr>
            </w:pPr>
          </w:p>
          <w:p w14:paraId="72FCE484" w14:textId="77777777" w:rsidR="00A6315B" w:rsidRPr="00204226" w:rsidRDefault="00A6315B" w:rsidP="006C6637">
            <w:pPr>
              <w:rPr>
                <w:sz w:val="24"/>
                <w:szCs w:val="24"/>
              </w:rPr>
            </w:pPr>
          </w:p>
        </w:tc>
      </w:tr>
      <w:tr w:rsidR="00A6315B" w:rsidRPr="00204226" w14:paraId="01237445" w14:textId="77777777" w:rsidTr="00E12EB5">
        <w:trPr>
          <w:trHeight w:val="563"/>
        </w:trPr>
        <w:tc>
          <w:tcPr>
            <w:tcW w:w="1795" w:type="dxa"/>
          </w:tcPr>
          <w:p w14:paraId="6966C0B1" w14:textId="159F2F24" w:rsidR="00A6315B" w:rsidRDefault="00A6315B" w:rsidP="006C66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Phone Number: </w:t>
            </w:r>
          </w:p>
        </w:tc>
        <w:tc>
          <w:tcPr>
            <w:tcW w:w="3857" w:type="dxa"/>
          </w:tcPr>
          <w:p w14:paraId="25FB34D2" w14:textId="77777777" w:rsidR="00A6315B" w:rsidRPr="00204226" w:rsidRDefault="00A6315B" w:rsidP="006C6637">
            <w:pPr>
              <w:rPr>
                <w:sz w:val="24"/>
                <w:szCs w:val="24"/>
              </w:rPr>
            </w:pPr>
          </w:p>
        </w:tc>
        <w:tc>
          <w:tcPr>
            <w:tcW w:w="1600" w:type="dxa"/>
          </w:tcPr>
          <w:p w14:paraId="3126330F" w14:textId="4D5B90A1" w:rsidR="00A6315B" w:rsidRDefault="00A6315B" w:rsidP="006C6637">
            <w:pPr>
              <w:rPr>
                <w:sz w:val="24"/>
                <w:szCs w:val="24"/>
              </w:rPr>
            </w:pPr>
            <w:r w:rsidRPr="00204226">
              <w:rPr>
                <w:sz w:val="24"/>
                <w:szCs w:val="24"/>
              </w:rPr>
              <w:t>Email address:</w:t>
            </w:r>
          </w:p>
        </w:tc>
        <w:tc>
          <w:tcPr>
            <w:tcW w:w="2176" w:type="dxa"/>
          </w:tcPr>
          <w:p w14:paraId="218186F7" w14:textId="77777777" w:rsidR="00A6315B" w:rsidRPr="00204226" w:rsidRDefault="00A6315B" w:rsidP="006C6637">
            <w:pPr>
              <w:rPr>
                <w:sz w:val="24"/>
                <w:szCs w:val="24"/>
              </w:rPr>
            </w:pPr>
          </w:p>
        </w:tc>
      </w:tr>
    </w:tbl>
    <w:p w14:paraId="745FEC7C" w14:textId="77777777" w:rsidR="003E3250" w:rsidRPr="00770374" w:rsidRDefault="003E3250" w:rsidP="00F679C0">
      <w:pPr>
        <w:spacing w:after="0" w:line="240" w:lineRule="auto"/>
        <w:rPr>
          <w:sz w:val="16"/>
          <w:szCs w:val="16"/>
        </w:rPr>
      </w:pPr>
    </w:p>
    <w:p w14:paraId="1F003CB9" w14:textId="27884026" w:rsidR="00403775" w:rsidRPr="00770374" w:rsidRDefault="00403775" w:rsidP="00F679C0">
      <w:pPr>
        <w:spacing w:after="0" w:line="240" w:lineRule="auto"/>
        <w:rPr>
          <w:sz w:val="28"/>
          <w:szCs w:val="28"/>
        </w:rPr>
      </w:pPr>
      <w:r w:rsidRPr="00770374">
        <w:rPr>
          <w:b/>
          <w:sz w:val="28"/>
          <w:szCs w:val="28"/>
        </w:rPr>
        <w:t>Reason for referral</w:t>
      </w:r>
    </w:p>
    <w:tbl>
      <w:tblPr>
        <w:tblStyle w:val="TableGrid"/>
        <w:tblW w:w="9519" w:type="dxa"/>
        <w:tblInd w:w="-147" w:type="dxa"/>
        <w:tblLook w:val="04A0" w:firstRow="1" w:lastRow="0" w:firstColumn="1" w:lastColumn="0" w:noHBand="0" w:noVBand="1"/>
      </w:tblPr>
      <w:tblGrid>
        <w:gridCol w:w="2166"/>
        <w:gridCol w:w="7353"/>
      </w:tblGrid>
      <w:tr w:rsidR="00403775" w:rsidRPr="00204226" w14:paraId="0F016430" w14:textId="77777777" w:rsidTr="00E12EB5">
        <w:trPr>
          <w:trHeight w:val="328"/>
        </w:trPr>
        <w:tc>
          <w:tcPr>
            <w:tcW w:w="2166" w:type="dxa"/>
          </w:tcPr>
          <w:p w14:paraId="6726396E" w14:textId="77777777" w:rsidR="00F679C0" w:rsidRPr="00204226" w:rsidRDefault="00E35E27" w:rsidP="00F679C0">
            <w:pPr>
              <w:rPr>
                <w:sz w:val="24"/>
                <w:szCs w:val="24"/>
              </w:rPr>
            </w:pPr>
            <w:r w:rsidRPr="00204226">
              <w:rPr>
                <w:sz w:val="24"/>
                <w:szCs w:val="24"/>
              </w:rPr>
              <w:t>Reason for referral</w:t>
            </w:r>
            <w:r w:rsidR="00F679C0" w:rsidRPr="00204226">
              <w:rPr>
                <w:sz w:val="24"/>
                <w:szCs w:val="24"/>
              </w:rPr>
              <w:t>:</w:t>
            </w:r>
          </w:p>
        </w:tc>
        <w:tc>
          <w:tcPr>
            <w:tcW w:w="7353" w:type="dxa"/>
          </w:tcPr>
          <w:p w14:paraId="407621F4" w14:textId="77777777" w:rsidR="00F679C0" w:rsidRPr="00204226" w:rsidRDefault="00F679C0" w:rsidP="0021254E">
            <w:pPr>
              <w:rPr>
                <w:sz w:val="24"/>
                <w:szCs w:val="24"/>
              </w:rPr>
            </w:pPr>
          </w:p>
        </w:tc>
      </w:tr>
      <w:tr w:rsidR="00403775" w:rsidRPr="00403775" w14:paraId="025742E2" w14:textId="77777777" w:rsidTr="00E12EB5">
        <w:trPr>
          <w:trHeight w:val="1003"/>
        </w:trPr>
        <w:tc>
          <w:tcPr>
            <w:tcW w:w="2166" w:type="dxa"/>
          </w:tcPr>
          <w:p w14:paraId="436D310C" w14:textId="77777777" w:rsidR="0021254E" w:rsidRPr="00204226" w:rsidRDefault="00AE68DC" w:rsidP="00403775">
            <w:pPr>
              <w:rPr>
                <w:sz w:val="24"/>
                <w:szCs w:val="24"/>
              </w:rPr>
            </w:pPr>
            <w:r w:rsidRPr="00204226">
              <w:rPr>
                <w:sz w:val="24"/>
                <w:szCs w:val="24"/>
              </w:rPr>
              <w:t>Person-specific needs/</w:t>
            </w:r>
            <w:r w:rsidR="00403775" w:rsidRPr="00204226">
              <w:rPr>
                <w:sz w:val="24"/>
                <w:szCs w:val="24"/>
              </w:rPr>
              <w:t xml:space="preserve">additional </w:t>
            </w:r>
            <w:r w:rsidRPr="00204226">
              <w:rPr>
                <w:sz w:val="24"/>
                <w:szCs w:val="24"/>
              </w:rPr>
              <w:t>information</w:t>
            </w:r>
            <w:r w:rsidR="0021254E" w:rsidRPr="00204226">
              <w:rPr>
                <w:sz w:val="24"/>
                <w:szCs w:val="24"/>
              </w:rPr>
              <w:t>:</w:t>
            </w:r>
          </w:p>
        </w:tc>
        <w:tc>
          <w:tcPr>
            <w:tcW w:w="7353" w:type="dxa"/>
          </w:tcPr>
          <w:p w14:paraId="4EFF6842" w14:textId="77777777" w:rsidR="00AE68DC" w:rsidRPr="005B137F" w:rsidRDefault="00AE68DC" w:rsidP="0021254E">
            <w:pPr>
              <w:rPr>
                <w:color w:val="BFBFBF" w:themeColor="background1" w:themeShade="BF"/>
                <w:sz w:val="24"/>
                <w:szCs w:val="24"/>
                <w:lang w:val="en-US"/>
              </w:rPr>
            </w:pPr>
            <w:r w:rsidRPr="005B137F">
              <w:rPr>
                <w:b/>
                <w:color w:val="BFBFBF" w:themeColor="background1" w:themeShade="BF"/>
                <w:sz w:val="24"/>
                <w:szCs w:val="24"/>
              </w:rPr>
              <w:t>*</w:t>
            </w:r>
            <w:r w:rsidRPr="005B137F">
              <w:rPr>
                <w:color w:val="BFBFBF" w:themeColor="background1" w:themeShade="BF"/>
                <w:sz w:val="24"/>
                <w:szCs w:val="24"/>
                <w:lang w:val="en-US"/>
              </w:rPr>
              <w:t xml:space="preserve">Any specific needs/ other person-specific suggestions if known </w:t>
            </w:r>
          </w:p>
          <w:p w14:paraId="374F9015" w14:textId="77777777" w:rsidR="0021254E" w:rsidRPr="00403775" w:rsidRDefault="00AE68DC" w:rsidP="0021254E">
            <w:pPr>
              <w:rPr>
                <w:sz w:val="24"/>
                <w:szCs w:val="24"/>
              </w:rPr>
            </w:pPr>
            <w:r w:rsidRPr="005B137F">
              <w:rPr>
                <w:i/>
                <w:color w:val="BFBFBF" w:themeColor="background1" w:themeShade="BF"/>
                <w:sz w:val="24"/>
                <w:szCs w:val="24"/>
                <w:lang w:val="en-US"/>
              </w:rPr>
              <w:t>e.g. sight impairment, hearing aids, interpreter needed, not before 11am</w:t>
            </w:r>
            <w:r w:rsidRPr="005B137F">
              <w:rPr>
                <w:b/>
                <w:color w:val="BFBFBF" w:themeColor="background1" w:themeShade="BF"/>
                <w:sz w:val="24"/>
                <w:szCs w:val="24"/>
              </w:rPr>
              <w:t>*</w:t>
            </w:r>
          </w:p>
        </w:tc>
      </w:tr>
    </w:tbl>
    <w:p w14:paraId="68AD95FD" w14:textId="77777777" w:rsidR="0021254E" w:rsidRPr="004E238D" w:rsidRDefault="0021254E" w:rsidP="00F679C0">
      <w:pPr>
        <w:spacing w:after="0" w:line="240" w:lineRule="auto"/>
        <w:rPr>
          <w:sz w:val="12"/>
          <w:szCs w:val="12"/>
        </w:rPr>
      </w:pPr>
    </w:p>
    <w:p w14:paraId="1242B02D" w14:textId="77777777" w:rsidR="0018356F" w:rsidRDefault="0018356F" w:rsidP="00403775">
      <w:pPr>
        <w:spacing w:after="0"/>
        <w:rPr>
          <w:b/>
          <w:sz w:val="26"/>
          <w:szCs w:val="26"/>
        </w:rPr>
      </w:pPr>
    </w:p>
    <w:p w14:paraId="66600C76" w14:textId="47105E59" w:rsidR="00403775" w:rsidRPr="0018356F" w:rsidRDefault="00403775" w:rsidP="00403775">
      <w:pPr>
        <w:spacing w:after="0"/>
        <w:rPr>
          <w:b/>
          <w:sz w:val="27"/>
          <w:szCs w:val="27"/>
        </w:rPr>
      </w:pPr>
      <w:r w:rsidRPr="0018356F">
        <w:rPr>
          <w:b/>
          <w:sz w:val="27"/>
          <w:szCs w:val="27"/>
        </w:rPr>
        <w:t>Ensure e-mails are sent via NHS.net e-mail, accredited secure email or encrypted</w:t>
      </w:r>
    </w:p>
    <w:p w14:paraId="1B47AB7B" w14:textId="16E761B1" w:rsidR="00770374" w:rsidRPr="004E238D" w:rsidRDefault="00403775" w:rsidP="00204226">
      <w:pPr>
        <w:spacing w:after="0"/>
        <w:rPr>
          <w:rFonts w:ascii="Arial" w:hAnsi="Arial" w:cs="Arial"/>
          <w:i/>
          <w:iCs/>
          <w:sz w:val="24"/>
          <w:szCs w:val="24"/>
        </w:rPr>
      </w:pPr>
      <w:r w:rsidRPr="004E238D">
        <w:rPr>
          <w:rFonts w:ascii="Arial" w:hAnsi="Arial" w:cs="Arial"/>
          <w:i/>
          <w:iCs/>
          <w:sz w:val="24"/>
          <w:szCs w:val="24"/>
        </w:rPr>
        <w:t>Accredited organisations with secure email:</w:t>
      </w:r>
      <w:r w:rsidR="00204226" w:rsidRPr="004E238D">
        <w:rPr>
          <w:rFonts w:ascii="Arial" w:hAnsi="Arial" w:cs="Arial"/>
          <w:i/>
          <w:iCs/>
          <w:sz w:val="24"/>
          <w:szCs w:val="24"/>
        </w:rPr>
        <w:t xml:space="preserve"> </w:t>
      </w:r>
      <w:hyperlink r:id="rId9" w:history="1">
        <w:r w:rsidR="004E238D" w:rsidRPr="004E238D">
          <w:rPr>
            <w:rStyle w:val="Hyperlink"/>
            <w:rFonts w:ascii="Arial" w:hAnsi="Arial" w:cs="Arial"/>
            <w:i/>
            <w:iCs/>
            <w:sz w:val="24"/>
            <w:szCs w:val="24"/>
          </w:rPr>
          <w:t>https://digital.nhs.uk/services/nhsmail/the-secure-email-standard</w:t>
        </w:r>
      </w:hyperlink>
    </w:p>
    <w:p w14:paraId="3F7A99F9" w14:textId="78740B6E" w:rsidR="00403775" w:rsidRDefault="00403775" w:rsidP="00204226">
      <w:pPr>
        <w:spacing w:after="0"/>
        <w:rPr>
          <w:rStyle w:val="Hyperlink"/>
          <w:rFonts w:ascii="Arial" w:hAnsi="Arial" w:cs="Arial"/>
          <w:i/>
          <w:iCs/>
        </w:rPr>
      </w:pPr>
    </w:p>
    <w:p w14:paraId="72E919C0" w14:textId="77777777" w:rsidR="00A6315B" w:rsidRDefault="00A6315B" w:rsidP="00204226">
      <w:pPr>
        <w:spacing w:after="0"/>
        <w:rPr>
          <w:rStyle w:val="Hyperlink"/>
          <w:rFonts w:ascii="Arial" w:hAnsi="Arial" w:cs="Arial"/>
          <w:i/>
          <w:iCs/>
        </w:rPr>
      </w:pPr>
    </w:p>
    <w:p w14:paraId="228EA5FA" w14:textId="77777777" w:rsidR="00A6315B" w:rsidRDefault="00A6315B" w:rsidP="00204226">
      <w:pPr>
        <w:spacing w:after="0"/>
        <w:rPr>
          <w:rStyle w:val="Hyperlink"/>
          <w:rFonts w:ascii="Arial" w:hAnsi="Arial" w:cs="Arial"/>
          <w:i/>
          <w:iCs/>
        </w:rPr>
      </w:pPr>
    </w:p>
    <w:p w14:paraId="7FDBD08C" w14:textId="77777777" w:rsidR="00A6315B" w:rsidRDefault="00A6315B" w:rsidP="00204226">
      <w:pPr>
        <w:spacing w:after="0"/>
        <w:rPr>
          <w:rStyle w:val="Hyperlink"/>
          <w:rFonts w:ascii="Arial" w:hAnsi="Arial" w:cs="Arial"/>
          <w:i/>
          <w:iCs/>
        </w:rPr>
      </w:pPr>
    </w:p>
    <w:tbl>
      <w:tblPr>
        <w:tblStyle w:val="TableGrid"/>
        <w:tblW w:w="1034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435"/>
        <w:gridCol w:w="6937"/>
        <w:gridCol w:w="2969"/>
      </w:tblGrid>
      <w:tr w:rsidR="00AE68DC" w:rsidRPr="00107A44" w14:paraId="10646D37" w14:textId="77777777" w:rsidTr="0018356F">
        <w:trPr>
          <w:trHeight w:val="427"/>
        </w:trPr>
        <w:tc>
          <w:tcPr>
            <w:tcW w:w="435" w:type="dxa"/>
            <w:shd w:val="clear" w:color="auto" w:fill="DBE5F1" w:themeFill="accent1" w:themeFillTint="33"/>
          </w:tcPr>
          <w:p w14:paraId="5D71BB40" w14:textId="77777777" w:rsidR="00AE68DC" w:rsidRPr="00107A44" w:rsidRDefault="00403775" w:rsidP="001043EF">
            <w:pPr>
              <w:jc w:val="center"/>
              <w:rPr>
                <w:b/>
                <w:color w:val="1F497D" w:themeColor="text2"/>
                <w:sz w:val="36"/>
                <w:szCs w:val="40"/>
              </w:rPr>
            </w:pPr>
            <w:r>
              <w:lastRenderedPageBreak/>
              <w:br w:type="page"/>
            </w:r>
            <w:r w:rsidR="00AE68DC">
              <w:br w:type="page"/>
            </w:r>
            <w:r w:rsidR="00AE68DC">
              <w:br w:type="page"/>
            </w:r>
            <w:r w:rsidR="00AE68DC">
              <w:br w:type="page"/>
            </w:r>
          </w:p>
        </w:tc>
        <w:tc>
          <w:tcPr>
            <w:tcW w:w="6937" w:type="dxa"/>
            <w:shd w:val="clear" w:color="auto" w:fill="DBE5F1" w:themeFill="accent1" w:themeFillTint="33"/>
          </w:tcPr>
          <w:p w14:paraId="6F295F43" w14:textId="77777777" w:rsidR="00AE68DC" w:rsidRPr="00107A44" w:rsidRDefault="00AE68DC" w:rsidP="001043EF">
            <w:pPr>
              <w:rPr>
                <w:b/>
                <w:sz w:val="36"/>
                <w:szCs w:val="40"/>
              </w:rPr>
            </w:pPr>
            <w:r w:rsidRPr="00107A44">
              <w:rPr>
                <w:b/>
                <w:color w:val="1F497D" w:themeColor="text2"/>
                <w:sz w:val="36"/>
                <w:szCs w:val="40"/>
              </w:rPr>
              <w:t>EXAMPLES</w:t>
            </w:r>
          </w:p>
        </w:tc>
        <w:tc>
          <w:tcPr>
            <w:tcW w:w="2969" w:type="dxa"/>
            <w:shd w:val="clear" w:color="auto" w:fill="DBE5F1" w:themeFill="accent1" w:themeFillTint="33"/>
          </w:tcPr>
          <w:p w14:paraId="21388574" w14:textId="77777777" w:rsidR="00AE68DC" w:rsidRPr="00041B18" w:rsidRDefault="00041B18" w:rsidP="001043EF">
            <w:pPr>
              <w:rPr>
                <w:b/>
                <w:sz w:val="35"/>
                <w:szCs w:val="35"/>
              </w:rPr>
            </w:pPr>
            <w:r w:rsidRPr="00041B18">
              <w:rPr>
                <w:b/>
                <w:color w:val="1F497D" w:themeColor="text2"/>
                <w:sz w:val="35"/>
                <w:szCs w:val="35"/>
              </w:rPr>
              <w:t>INFORMATION</w:t>
            </w:r>
          </w:p>
        </w:tc>
      </w:tr>
      <w:tr w:rsidR="00AE68DC" w:rsidRPr="00107A44" w14:paraId="1EDBA31F" w14:textId="77777777" w:rsidTr="0018356F">
        <w:trPr>
          <w:trHeight w:val="1140"/>
        </w:trPr>
        <w:tc>
          <w:tcPr>
            <w:tcW w:w="435" w:type="dxa"/>
            <w:shd w:val="clear" w:color="auto" w:fill="DBE5F1" w:themeFill="accent1" w:themeFillTint="33"/>
          </w:tcPr>
          <w:p w14:paraId="77BE81B0" w14:textId="77777777" w:rsidR="00AE68DC" w:rsidRPr="00107A44" w:rsidRDefault="00AE68DC" w:rsidP="001043EF">
            <w:pPr>
              <w:jc w:val="center"/>
              <w:rPr>
                <w:b/>
                <w:color w:val="1F497D" w:themeColor="text2"/>
                <w:sz w:val="36"/>
                <w:szCs w:val="40"/>
              </w:rPr>
            </w:pPr>
            <w:r w:rsidRPr="00107A44">
              <w:rPr>
                <w:b/>
                <w:color w:val="1F497D" w:themeColor="text2"/>
                <w:sz w:val="36"/>
                <w:szCs w:val="40"/>
              </w:rPr>
              <w:t>F</w:t>
            </w:r>
          </w:p>
        </w:tc>
        <w:tc>
          <w:tcPr>
            <w:tcW w:w="6937" w:type="dxa"/>
          </w:tcPr>
          <w:p w14:paraId="62822B4E" w14:textId="77777777" w:rsidR="00AE68DC" w:rsidRPr="00A6315B" w:rsidRDefault="00AE68DC" w:rsidP="001043EF">
            <w:pPr>
              <w:rPr>
                <w:sz w:val="28"/>
                <w:szCs w:val="28"/>
              </w:rPr>
            </w:pPr>
            <w:r w:rsidRPr="00A6315B">
              <w:rPr>
                <w:b/>
                <w:color w:val="1F497D" w:themeColor="text2"/>
                <w:sz w:val="30"/>
                <w:szCs w:val="30"/>
              </w:rPr>
              <w:t>FREQUENT</w:t>
            </w:r>
            <w:r w:rsidRPr="00A6315B">
              <w:rPr>
                <w:sz w:val="28"/>
                <w:szCs w:val="28"/>
              </w:rPr>
              <w:t>:</w:t>
            </w:r>
          </w:p>
          <w:p w14:paraId="36C43E9B" w14:textId="77777777" w:rsidR="00AE68DC" w:rsidRPr="00017296" w:rsidRDefault="00AE68DC" w:rsidP="00AE68DC">
            <w:pPr>
              <w:pStyle w:val="ListParagraph"/>
              <w:numPr>
                <w:ilvl w:val="0"/>
                <w:numId w:val="3"/>
              </w:numPr>
              <w:rPr>
                <w:sz w:val="21"/>
                <w:szCs w:val="21"/>
              </w:rPr>
            </w:pPr>
            <w:r w:rsidRPr="00017296">
              <w:rPr>
                <w:sz w:val="21"/>
                <w:szCs w:val="21"/>
              </w:rPr>
              <w:t>hospital admissions (&gt;3 in last 12 months)</w:t>
            </w:r>
          </w:p>
          <w:p w14:paraId="21A29009" w14:textId="77777777" w:rsidR="00AE68DC" w:rsidRPr="00017296" w:rsidRDefault="00AE68DC" w:rsidP="00AE68DC">
            <w:pPr>
              <w:pStyle w:val="ListParagraph"/>
              <w:numPr>
                <w:ilvl w:val="0"/>
                <w:numId w:val="3"/>
              </w:numPr>
              <w:rPr>
                <w:sz w:val="21"/>
                <w:szCs w:val="21"/>
              </w:rPr>
            </w:pPr>
            <w:r w:rsidRPr="00017296">
              <w:rPr>
                <w:sz w:val="21"/>
                <w:szCs w:val="21"/>
              </w:rPr>
              <w:t>admission/ discharge in last 3 months</w:t>
            </w:r>
          </w:p>
          <w:p w14:paraId="747C66EF" w14:textId="77777777" w:rsidR="00AE68DC" w:rsidRPr="00107A44" w:rsidRDefault="00AE68DC" w:rsidP="00AE68DC">
            <w:pPr>
              <w:pStyle w:val="ListParagraph"/>
              <w:numPr>
                <w:ilvl w:val="0"/>
                <w:numId w:val="3"/>
              </w:numPr>
              <w:rPr>
                <w:sz w:val="20"/>
              </w:rPr>
            </w:pPr>
            <w:r w:rsidRPr="00017296">
              <w:rPr>
                <w:sz w:val="21"/>
                <w:szCs w:val="21"/>
              </w:rPr>
              <w:t>falls</w:t>
            </w:r>
          </w:p>
        </w:tc>
        <w:tc>
          <w:tcPr>
            <w:tcW w:w="2969" w:type="dxa"/>
          </w:tcPr>
          <w:p w14:paraId="6385CB78" w14:textId="77777777" w:rsidR="00AE68DC" w:rsidRPr="00107A44" w:rsidRDefault="00AE68DC" w:rsidP="001043EF">
            <w:pPr>
              <w:rPr>
                <w:sz w:val="20"/>
              </w:rPr>
            </w:pPr>
          </w:p>
        </w:tc>
      </w:tr>
      <w:tr w:rsidR="00AE68DC" w:rsidRPr="00107A44" w14:paraId="2FB9334E" w14:textId="77777777" w:rsidTr="0018356F">
        <w:trPr>
          <w:trHeight w:val="2299"/>
        </w:trPr>
        <w:tc>
          <w:tcPr>
            <w:tcW w:w="435" w:type="dxa"/>
            <w:shd w:val="clear" w:color="auto" w:fill="DBE5F1" w:themeFill="accent1" w:themeFillTint="33"/>
          </w:tcPr>
          <w:p w14:paraId="6B0D9EA5" w14:textId="77777777" w:rsidR="00AE68DC" w:rsidRPr="00107A44" w:rsidRDefault="00AE68DC" w:rsidP="001043EF">
            <w:pPr>
              <w:jc w:val="center"/>
              <w:rPr>
                <w:b/>
                <w:color w:val="1F497D" w:themeColor="text2"/>
                <w:sz w:val="36"/>
                <w:szCs w:val="40"/>
              </w:rPr>
            </w:pPr>
            <w:r w:rsidRPr="00107A44">
              <w:rPr>
                <w:b/>
                <w:color w:val="1F497D" w:themeColor="text2"/>
                <w:sz w:val="36"/>
                <w:szCs w:val="40"/>
              </w:rPr>
              <w:t>R</w:t>
            </w:r>
          </w:p>
        </w:tc>
        <w:tc>
          <w:tcPr>
            <w:tcW w:w="6937" w:type="dxa"/>
          </w:tcPr>
          <w:p w14:paraId="0E584197" w14:textId="57E2DF95" w:rsidR="00AE68DC" w:rsidRPr="00107A44" w:rsidRDefault="00AE68DC" w:rsidP="001043EF">
            <w:pPr>
              <w:rPr>
                <w:sz w:val="20"/>
              </w:rPr>
            </w:pPr>
            <w:r w:rsidRPr="00A6315B">
              <w:rPr>
                <w:b/>
                <w:color w:val="1F497D" w:themeColor="text2"/>
                <w:sz w:val="30"/>
                <w:szCs w:val="30"/>
              </w:rPr>
              <w:t>ROCKWOOD</w:t>
            </w:r>
            <w:r w:rsidRPr="00107A44">
              <w:rPr>
                <w:sz w:val="20"/>
              </w:rPr>
              <w:t xml:space="preserve"> </w:t>
            </w:r>
            <w:r w:rsidRPr="00017296">
              <w:rPr>
                <w:color w:val="002060"/>
                <w:sz w:val="21"/>
                <w:szCs w:val="21"/>
              </w:rPr>
              <w:t xml:space="preserve">score </w:t>
            </w:r>
            <w:r w:rsidRPr="00017296">
              <w:rPr>
                <w:rFonts w:cstheme="minorHAnsi"/>
                <w:color w:val="002060"/>
                <w:sz w:val="21"/>
                <w:szCs w:val="21"/>
              </w:rPr>
              <w:t>≥</w:t>
            </w:r>
            <w:r w:rsidRPr="00017296">
              <w:rPr>
                <w:color w:val="002060"/>
                <w:sz w:val="21"/>
                <w:szCs w:val="21"/>
              </w:rPr>
              <w:t>6/</w:t>
            </w:r>
            <w:r w:rsidRPr="00017296">
              <w:rPr>
                <w:b/>
                <w:color w:val="002060"/>
                <w:sz w:val="21"/>
                <w:szCs w:val="21"/>
              </w:rPr>
              <w:t xml:space="preserve"> </w:t>
            </w:r>
            <w:proofErr w:type="spellStart"/>
            <w:r w:rsidRPr="00017296">
              <w:rPr>
                <w:b/>
                <w:color w:val="002060"/>
                <w:sz w:val="21"/>
                <w:szCs w:val="21"/>
              </w:rPr>
              <w:t>eFI</w:t>
            </w:r>
            <w:proofErr w:type="spellEnd"/>
            <w:r w:rsidRPr="00017296">
              <w:rPr>
                <w:b/>
                <w:color w:val="002060"/>
                <w:sz w:val="21"/>
                <w:szCs w:val="21"/>
              </w:rPr>
              <w:t xml:space="preserve"> </w:t>
            </w:r>
            <w:r w:rsidRPr="00017296">
              <w:rPr>
                <w:color w:val="002060"/>
                <w:sz w:val="21"/>
                <w:szCs w:val="21"/>
              </w:rPr>
              <w:t>moderate</w:t>
            </w:r>
            <w:r w:rsidR="0018356F">
              <w:rPr>
                <w:color w:val="002060"/>
                <w:sz w:val="21"/>
                <w:szCs w:val="21"/>
              </w:rPr>
              <w:t>-</w:t>
            </w:r>
            <w:r w:rsidRPr="00017296">
              <w:rPr>
                <w:color w:val="002060"/>
                <w:sz w:val="21"/>
                <w:szCs w:val="21"/>
              </w:rPr>
              <w:t>severe</w:t>
            </w:r>
            <w:r>
              <w:rPr>
                <w:color w:val="002060"/>
                <w:sz w:val="21"/>
                <w:szCs w:val="21"/>
              </w:rPr>
              <w:t xml:space="preserve"> </w:t>
            </w:r>
            <w:r w:rsidRPr="00107A44">
              <w:rPr>
                <w:b/>
                <w:i/>
                <w:sz w:val="18"/>
                <w:szCs w:val="20"/>
              </w:rPr>
              <w:t>and/</w:t>
            </w:r>
            <w:r w:rsidR="00E12EB5">
              <w:rPr>
                <w:b/>
                <w:i/>
                <w:sz w:val="18"/>
                <w:szCs w:val="20"/>
              </w:rPr>
              <w:t xml:space="preserve"> </w:t>
            </w:r>
            <w:r w:rsidRPr="00107A44">
              <w:rPr>
                <w:b/>
                <w:i/>
                <w:sz w:val="18"/>
                <w:szCs w:val="20"/>
              </w:rPr>
              <w:t>or</w:t>
            </w:r>
            <w:r w:rsidR="00E12EB5">
              <w:rPr>
                <w:b/>
                <w:i/>
                <w:sz w:val="18"/>
                <w:szCs w:val="20"/>
              </w:rPr>
              <w:t xml:space="preserve"> </w:t>
            </w:r>
            <w:r w:rsidRPr="00A6315B">
              <w:rPr>
                <w:b/>
                <w:color w:val="1F497D" w:themeColor="text2"/>
                <w:sz w:val="30"/>
                <w:szCs w:val="30"/>
              </w:rPr>
              <w:t>REFERRAL</w:t>
            </w:r>
            <w:r w:rsidRPr="00107A44">
              <w:rPr>
                <w:sz w:val="20"/>
              </w:rPr>
              <w:t xml:space="preserve"> </w:t>
            </w:r>
            <w:r w:rsidRPr="0018356F">
              <w:rPr>
                <w:sz w:val="21"/>
                <w:szCs w:val="21"/>
              </w:rPr>
              <w:t>from</w:t>
            </w:r>
            <w:r w:rsidRPr="00107A44">
              <w:rPr>
                <w:sz w:val="20"/>
              </w:rPr>
              <w:t>:</w:t>
            </w:r>
          </w:p>
          <w:p w14:paraId="6AD8EA83" w14:textId="77777777" w:rsidR="00AE68DC" w:rsidRPr="00017296" w:rsidRDefault="00AE68DC" w:rsidP="00AE68DC">
            <w:pPr>
              <w:pStyle w:val="ListParagraph"/>
              <w:numPr>
                <w:ilvl w:val="0"/>
                <w:numId w:val="1"/>
              </w:numPr>
              <w:rPr>
                <w:sz w:val="21"/>
                <w:szCs w:val="21"/>
              </w:rPr>
            </w:pPr>
            <w:r w:rsidRPr="00017296">
              <w:rPr>
                <w:sz w:val="21"/>
                <w:szCs w:val="21"/>
              </w:rPr>
              <w:t>GP/ PCN/ Place</w:t>
            </w:r>
          </w:p>
          <w:p w14:paraId="1EA98752" w14:textId="77777777" w:rsidR="00AE68DC" w:rsidRPr="00017296" w:rsidRDefault="00AE68DC" w:rsidP="00AE68DC">
            <w:pPr>
              <w:pStyle w:val="ListParagraph"/>
              <w:numPr>
                <w:ilvl w:val="0"/>
                <w:numId w:val="1"/>
              </w:numPr>
              <w:rPr>
                <w:sz w:val="21"/>
                <w:szCs w:val="21"/>
              </w:rPr>
            </w:pPr>
            <w:r w:rsidRPr="00017296">
              <w:rPr>
                <w:sz w:val="21"/>
                <w:szCs w:val="21"/>
              </w:rPr>
              <w:t>Community Nursing Teams/ Care Home Matrons</w:t>
            </w:r>
          </w:p>
          <w:p w14:paraId="68B925A2" w14:textId="77777777" w:rsidR="00AE68DC" w:rsidRPr="00017296" w:rsidRDefault="00AE68DC" w:rsidP="00AE68DC">
            <w:pPr>
              <w:pStyle w:val="ListParagraph"/>
              <w:numPr>
                <w:ilvl w:val="0"/>
                <w:numId w:val="1"/>
              </w:numPr>
              <w:rPr>
                <w:sz w:val="21"/>
                <w:szCs w:val="21"/>
              </w:rPr>
            </w:pPr>
            <w:r w:rsidRPr="00017296">
              <w:rPr>
                <w:sz w:val="21"/>
                <w:szCs w:val="21"/>
              </w:rPr>
              <w:t>Care Home</w:t>
            </w:r>
          </w:p>
          <w:p w14:paraId="21E5B7AE" w14:textId="77777777" w:rsidR="00AE68DC" w:rsidRPr="00017296" w:rsidRDefault="00AE68DC" w:rsidP="00AE68DC">
            <w:pPr>
              <w:pStyle w:val="ListParagraph"/>
              <w:numPr>
                <w:ilvl w:val="0"/>
                <w:numId w:val="1"/>
              </w:numPr>
              <w:rPr>
                <w:sz w:val="21"/>
                <w:szCs w:val="21"/>
              </w:rPr>
            </w:pPr>
            <w:r w:rsidRPr="00017296">
              <w:rPr>
                <w:sz w:val="21"/>
                <w:szCs w:val="21"/>
              </w:rPr>
              <w:t>Hospital Pharmacists/ Acute Trusts/ CMHT</w:t>
            </w:r>
          </w:p>
          <w:p w14:paraId="04C46369" w14:textId="77777777" w:rsidR="00AE68DC" w:rsidRPr="00017296" w:rsidRDefault="00AE68DC" w:rsidP="00AE68DC">
            <w:pPr>
              <w:pStyle w:val="ListParagraph"/>
              <w:numPr>
                <w:ilvl w:val="0"/>
                <w:numId w:val="1"/>
              </w:numPr>
              <w:rPr>
                <w:sz w:val="21"/>
                <w:szCs w:val="21"/>
              </w:rPr>
            </w:pPr>
            <w:r w:rsidRPr="00017296">
              <w:rPr>
                <w:sz w:val="21"/>
                <w:szCs w:val="21"/>
              </w:rPr>
              <w:t>Acute Frailty Unit Practitioners</w:t>
            </w:r>
          </w:p>
          <w:p w14:paraId="7D265469" w14:textId="77777777" w:rsidR="00AE68DC" w:rsidRPr="00017296" w:rsidRDefault="00AE68DC" w:rsidP="00AE68DC">
            <w:pPr>
              <w:pStyle w:val="ListParagraph"/>
              <w:numPr>
                <w:ilvl w:val="0"/>
                <w:numId w:val="1"/>
              </w:numPr>
              <w:rPr>
                <w:sz w:val="21"/>
                <w:szCs w:val="21"/>
              </w:rPr>
            </w:pPr>
            <w:r w:rsidRPr="00017296">
              <w:rPr>
                <w:sz w:val="21"/>
                <w:szCs w:val="21"/>
              </w:rPr>
              <w:t>Local Authority</w:t>
            </w:r>
          </w:p>
          <w:p w14:paraId="428132DC" w14:textId="096A46C1" w:rsidR="00AE68DC" w:rsidRPr="00107A44" w:rsidRDefault="00041B18" w:rsidP="00AE68DC">
            <w:pPr>
              <w:pStyle w:val="ListParagraph"/>
              <w:numPr>
                <w:ilvl w:val="0"/>
                <w:numId w:val="1"/>
              </w:numPr>
              <w:rPr>
                <w:sz w:val="20"/>
              </w:rPr>
            </w:pPr>
            <w:r>
              <w:rPr>
                <w:sz w:val="21"/>
                <w:szCs w:val="21"/>
              </w:rPr>
              <w:t>Usual Community Pharmacy/</w:t>
            </w:r>
            <w:r w:rsidR="0018356F">
              <w:rPr>
                <w:sz w:val="21"/>
                <w:szCs w:val="21"/>
              </w:rPr>
              <w:t xml:space="preserve"> </w:t>
            </w:r>
            <w:r w:rsidR="00AE68DC" w:rsidRPr="00017296">
              <w:rPr>
                <w:sz w:val="21"/>
                <w:szCs w:val="21"/>
              </w:rPr>
              <w:t>Dispensing Appliance Contractor</w:t>
            </w:r>
          </w:p>
        </w:tc>
        <w:tc>
          <w:tcPr>
            <w:tcW w:w="2969" w:type="dxa"/>
          </w:tcPr>
          <w:p w14:paraId="7188FF5B" w14:textId="77777777" w:rsidR="00AE68DC" w:rsidRPr="00107A44" w:rsidRDefault="00AE68DC" w:rsidP="001043EF">
            <w:pPr>
              <w:rPr>
                <w:sz w:val="20"/>
              </w:rPr>
            </w:pPr>
          </w:p>
        </w:tc>
      </w:tr>
      <w:tr w:rsidR="00AE68DC" w:rsidRPr="00107A44" w14:paraId="0CF8C029" w14:textId="77777777" w:rsidTr="0018356F">
        <w:trPr>
          <w:trHeight w:val="3499"/>
        </w:trPr>
        <w:tc>
          <w:tcPr>
            <w:tcW w:w="435" w:type="dxa"/>
            <w:shd w:val="clear" w:color="auto" w:fill="DBE5F1" w:themeFill="accent1" w:themeFillTint="33"/>
          </w:tcPr>
          <w:p w14:paraId="6EF20AE1" w14:textId="77777777" w:rsidR="00AE68DC" w:rsidRPr="00107A44" w:rsidRDefault="00AE68DC" w:rsidP="001043EF">
            <w:pPr>
              <w:jc w:val="center"/>
              <w:rPr>
                <w:b/>
                <w:color w:val="1F497D" w:themeColor="text2"/>
                <w:sz w:val="36"/>
                <w:szCs w:val="40"/>
              </w:rPr>
            </w:pPr>
            <w:r w:rsidRPr="00107A44">
              <w:rPr>
                <w:b/>
                <w:color w:val="1F497D" w:themeColor="text2"/>
                <w:sz w:val="36"/>
                <w:szCs w:val="40"/>
              </w:rPr>
              <w:t>I</w:t>
            </w:r>
          </w:p>
        </w:tc>
        <w:tc>
          <w:tcPr>
            <w:tcW w:w="6937" w:type="dxa"/>
          </w:tcPr>
          <w:p w14:paraId="569847E2" w14:textId="54C49EC9" w:rsidR="00AE68DC" w:rsidRPr="00A6315B" w:rsidRDefault="00AE68DC" w:rsidP="001043EF">
            <w:pPr>
              <w:rPr>
                <w:color w:val="002060"/>
                <w:sz w:val="30"/>
                <w:szCs w:val="30"/>
              </w:rPr>
            </w:pPr>
            <w:r w:rsidRPr="00A6315B">
              <w:rPr>
                <w:b/>
                <w:color w:val="1F497D" w:themeColor="text2"/>
                <w:sz w:val="30"/>
                <w:szCs w:val="30"/>
              </w:rPr>
              <w:t>INSULIN</w:t>
            </w:r>
            <w:r w:rsidRPr="00A6315B">
              <w:rPr>
                <w:sz w:val="30"/>
                <w:szCs w:val="30"/>
              </w:rPr>
              <w:t xml:space="preserve"> </w:t>
            </w:r>
            <w:r w:rsidRPr="00A6315B">
              <w:rPr>
                <w:i/>
                <w:color w:val="002060"/>
                <w:sz w:val="30"/>
                <w:szCs w:val="30"/>
              </w:rPr>
              <w:t>and/ or</w:t>
            </w:r>
            <w:r w:rsidRPr="00A6315B">
              <w:rPr>
                <w:color w:val="002060"/>
                <w:sz w:val="30"/>
                <w:szCs w:val="30"/>
              </w:rPr>
              <w:t xml:space="preserve"> </w:t>
            </w:r>
            <w:r w:rsidRPr="00A6315B">
              <w:rPr>
                <w:i/>
                <w:color w:val="002060"/>
                <w:sz w:val="30"/>
                <w:szCs w:val="30"/>
              </w:rPr>
              <w:t>other</w:t>
            </w:r>
            <w:r w:rsidRPr="00A6315B">
              <w:rPr>
                <w:color w:val="002060"/>
                <w:sz w:val="30"/>
                <w:szCs w:val="30"/>
              </w:rPr>
              <w:t xml:space="preserve"> </w:t>
            </w:r>
            <w:r w:rsidR="004E238D" w:rsidRPr="00A6315B">
              <w:rPr>
                <w:b/>
                <w:i/>
                <w:color w:val="002060"/>
                <w:sz w:val="30"/>
                <w:szCs w:val="30"/>
              </w:rPr>
              <w:t>HIGH-RISK</w:t>
            </w:r>
            <w:r w:rsidRPr="00A6315B">
              <w:rPr>
                <w:b/>
                <w:i/>
                <w:color w:val="002060"/>
                <w:sz w:val="30"/>
                <w:szCs w:val="30"/>
              </w:rPr>
              <w:t xml:space="preserve"> MEDICINES</w:t>
            </w:r>
            <w:r w:rsidRPr="00A6315B">
              <w:rPr>
                <w:color w:val="002060"/>
                <w:sz w:val="30"/>
                <w:szCs w:val="30"/>
              </w:rPr>
              <w:t xml:space="preserve"> </w:t>
            </w:r>
            <w:r w:rsidRPr="00A6315B">
              <w:rPr>
                <w:i/>
                <w:color w:val="002060"/>
                <w:sz w:val="30"/>
                <w:szCs w:val="30"/>
              </w:rPr>
              <w:t>e.g.</w:t>
            </w:r>
            <w:r w:rsidRPr="00A6315B">
              <w:rPr>
                <w:color w:val="002060"/>
                <w:sz w:val="30"/>
                <w:szCs w:val="30"/>
              </w:rPr>
              <w:t xml:space="preserve"> </w:t>
            </w:r>
          </w:p>
          <w:p w14:paraId="2B0A838B" w14:textId="77777777" w:rsidR="00AE68DC" w:rsidRPr="00017296" w:rsidRDefault="00AE68DC" w:rsidP="00AE68DC">
            <w:pPr>
              <w:pStyle w:val="ListParagraph"/>
              <w:numPr>
                <w:ilvl w:val="0"/>
                <w:numId w:val="2"/>
              </w:numPr>
              <w:rPr>
                <w:sz w:val="21"/>
                <w:szCs w:val="21"/>
              </w:rPr>
            </w:pPr>
            <w:r w:rsidRPr="00017296">
              <w:rPr>
                <w:sz w:val="21"/>
                <w:szCs w:val="21"/>
              </w:rPr>
              <w:t>ANTICOAGULANTS/ ANTIPLATELETS</w:t>
            </w:r>
          </w:p>
          <w:p w14:paraId="4D652830" w14:textId="77777777" w:rsidR="00AE68DC" w:rsidRDefault="00AE68DC" w:rsidP="00AE68DC">
            <w:pPr>
              <w:pStyle w:val="ListParagraph"/>
              <w:numPr>
                <w:ilvl w:val="0"/>
                <w:numId w:val="2"/>
              </w:numPr>
              <w:rPr>
                <w:sz w:val="21"/>
                <w:szCs w:val="21"/>
              </w:rPr>
            </w:pPr>
            <w:r w:rsidRPr="00017296">
              <w:rPr>
                <w:sz w:val="21"/>
                <w:szCs w:val="21"/>
              </w:rPr>
              <w:t>ANTIPSYCHOTICS/ PSYCHOTROPIC MEDICINES</w:t>
            </w:r>
          </w:p>
          <w:p w14:paraId="749CE436" w14:textId="56F3F7CF" w:rsidR="004E238D" w:rsidRPr="0018356F" w:rsidRDefault="004E238D" w:rsidP="00AE68DC">
            <w:pPr>
              <w:pStyle w:val="ListParagraph"/>
              <w:numPr>
                <w:ilvl w:val="0"/>
                <w:numId w:val="2"/>
              </w:numPr>
              <w:rPr>
                <w:sz w:val="21"/>
                <w:szCs w:val="21"/>
              </w:rPr>
            </w:pPr>
            <w:r w:rsidRPr="0018356F">
              <w:rPr>
                <w:sz w:val="21"/>
                <w:szCs w:val="21"/>
              </w:rPr>
              <w:t>ANTICONVULSANTS</w:t>
            </w:r>
          </w:p>
          <w:p w14:paraId="2961FEE9" w14:textId="1A41C926" w:rsidR="00C73C73" w:rsidRPr="0018356F" w:rsidRDefault="00C73C73" w:rsidP="00AE68DC">
            <w:pPr>
              <w:pStyle w:val="ListParagraph"/>
              <w:numPr>
                <w:ilvl w:val="0"/>
                <w:numId w:val="2"/>
              </w:numPr>
              <w:rPr>
                <w:sz w:val="21"/>
                <w:szCs w:val="21"/>
              </w:rPr>
            </w:pPr>
            <w:r w:rsidRPr="0018356F">
              <w:rPr>
                <w:sz w:val="21"/>
                <w:szCs w:val="21"/>
              </w:rPr>
              <w:t>CLOZAPINE</w:t>
            </w:r>
          </w:p>
          <w:p w14:paraId="3CC39839" w14:textId="77777777" w:rsidR="00AE68DC" w:rsidRPr="0018356F" w:rsidRDefault="00AE68DC" w:rsidP="00AE68DC">
            <w:pPr>
              <w:pStyle w:val="ListParagraph"/>
              <w:numPr>
                <w:ilvl w:val="0"/>
                <w:numId w:val="2"/>
              </w:numPr>
              <w:rPr>
                <w:sz w:val="21"/>
                <w:szCs w:val="21"/>
              </w:rPr>
            </w:pPr>
            <w:r w:rsidRPr="0018356F">
              <w:rPr>
                <w:sz w:val="21"/>
                <w:szCs w:val="21"/>
              </w:rPr>
              <w:t>LONG-TERM NSAIDS or STEROIDS</w:t>
            </w:r>
          </w:p>
          <w:p w14:paraId="36B393EE" w14:textId="77777777" w:rsidR="00AE68DC" w:rsidRPr="0018356F" w:rsidRDefault="00AE68DC" w:rsidP="00AE68DC">
            <w:pPr>
              <w:pStyle w:val="ListParagraph"/>
              <w:numPr>
                <w:ilvl w:val="0"/>
                <w:numId w:val="2"/>
              </w:numPr>
              <w:rPr>
                <w:sz w:val="21"/>
                <w:szCs w:val="21"/>
              </w:rPr>
            </w:pPr>
            <w:r w:rsidRPr="0018356F">
              <w:rPr>
                <w:sz w:val="21"/>
                <w:szCs w:val="21"/>
              </w:rPr>
              <w:t>METHOTREXATE &amp; other CYTOTOXIC MEDICATIONS</w:t>
            </w:r>
          </w:p>
          <w:p w14:paraId="223EE768" w14:textId="77777777" w:rsidR="00AE68DC" w:rsidRPr="0018356F" w:rsidRDefault="00AE68DC" w:rsidP="00AE68DC">
            <w:pPr>
              <w:pStyle w:val="ListParagraph"/>
              <w:numPr>
                <w:ilvl w:val="0"/>
                <w:numId w:val="2"/>
              </w:numPr>
              <w:rPr>
                <w:sz w:val="21"/>
                <w:szCs w:val="21"/>
              </w:rPr>
            </w:pPr>
            <w:r w:rsidRPr="0018356F">
              <w:rPr>
                <w:sz w:val="21"/>
                <w:szCs w:val="21"/>
              </w:rPr>
              <w:t>MULTIPLE ANTIHYPERTENSIVES</w:t>
            </w:r>
          </w:p>
          <w:p w14:paraId="6240415E" w14:textId="7E04EE99" w:rsidR="00AE68DC" w:rsidRPr="0018356F" w:rsidRDefault="00AE68DC" w:rsidP="00AE68DC">
            <w:pPr>
              <w:pStyle w:val="ListParagraph"/>
              <w:numPr>
                <w:ilvl w:val="0"/>
                <w:numId w:val="2"/>
              </w:numPr>
              <w:rPr>
                <w:sz w:val="21"/>
                <w:szCs w:val="21"/>
              </w:rPr>
            </w:pPr>
            <w:r w:rsidRPr="0018356F">
              <w:rPr>
                <w:sz w:val="21"/>
                <w:szCs w:val="21"/>
              </w:rPr>
              <w:t>NARROW THERAPEUTIC RANGE MEDICINES</w:t>
            </w:r>
            <w:r w:rsidR="004E238D" w:rsidRPr="0018356F">
              <w:rPr>
                <w:sz w:val="21"/>
                <w:szCs w:val="21"/>
              </w:rPr>
              <w:t xml:space="preserve"> </w:t>
            </w:r>
            <w:r w:rsidR="004E238D" w:rsidRPr="0018356F">
              <w:rPr>
                <w:i/>
                <w:iCs/>
                <w:sz w:val="20"/>
                <w:szCs w:val="20"/>
              </w:rPr>
              <w:t>e.g.</w:t>
            </w:r>
            <w:r w:rsidR="004E238D" w:rsidRPr="0018356F">
              <w:rPr>
                <w:sz w:val="21"/>
                <w:szCs w:val="21"/>
              </w:rPr>
              <w:t xml:space="preserve"> LITHIUM</w:t>
            </w:r>
          </w:p>
          <w:p w14:paraId="5618A304" w14:textId="77777777" w:rsidR="00AE68DC" w:rsidRPr="0018356F" w:rsidRDefault="00AE68DC" w:rsidP="00AE68DC">
            <w:pPr>
              <w:pStyle w:val="ListParagraph"/>
              <w:numPr>
                <w:ilvl w:val="0"/>
                <w:numId w:val="2"/>
              </w:numPr>
              <w:rPr>
                <w:sz w:val="21"/>
                <w:szCs w:val="21"/>
              </w:rPr>
            </w:pPr>
            <w:r w:rsidRPr="0018356F">
              <w:rPr>
                <w:sz w:val="21"/>
                <w:szCs w:val="21"/>
              </w:rPr>
              <w:t>OPIOIDS</w:t>
            </w:r>
          </w:p>
          <w:p w14:paraId="7D1CC7AF" w14:textId="51CAAE91" w:rsidR="004E238D" w:rsidRPr="0018356F" w:rsidRDefault="004E238D" w:rsidP="00AE68DC">
            <w:pPr>
              <w:pStyle w:val="ListParagraph"/>
              <w:numPr>
                <w:ilvl w:val="0"/>
                <w:numId w:val="2"/>
              </w:numPr>
              <w:rPr>
                <w:sz w:val="21"/>
                <w:szCs w:val="21"/>
              </w:rPr>
            </w:pPr>
            <w:r w:rsidRPr="0018356F">
              <w:rPr>
                <w:sz w:val="21"/>
                <w:szCs w:val="21"/>
              </w:rPr>
              <w:t>OXYGEN</w:t>
            </w:r>
          </w:p>
          <w:p w14:paraId="46D089A6" w14:textId="3A0914A8" w:rsidR="00AE68DC" w:rsidRPr="0018356F" w:rsidRDefault="004E238D" w:rsidP="00AE68DC">
            <w:pPr>
              <w:pStyle w:val="ListParagraph"/>
              <w:numPr>
                <w:ilvl w:val="0"/>
                <w:numId w:val="2"/>
              </w:numPr>
              <w:rPr>
                <w:sz w:val="20"/>
              </w:rPr>
            </w:pPr>
            <w:r w:rsidRPr="0018356F">
              <w:rPr>
                <w:sz w:val="21"/>
                <w:szCs w:val="21"/>
              </w:rPr>
              <w:t>TIME CRITICAL</w:t>
            </w:r>
            <w:r w:rsidR="00AE68DC" w:rsidRPr="0018356F">
              <w:rPr>
                <w:sz w:val="21"/>
                <w:szCs w:val="21"/>
              </w:rPr>
              <w:t xml:space="preserve"> MED</w:t>
            </w:r>
            <w:r w:rsidR="0018356F">
              <w:rPr>
                <w:sz w:val="21"/>
                <w:szCs w:val="21"/>
              </w:rPr>
              <w:t>ICINE</w:t>
            </w:r>
            <w:r w:rsidR="00AE68DC" w:rsidRPr="0018356F">
              <w:rPr>
                <w:sz w:val="21"/>
                <w:szCs w:val="21"/>
              </w:rPr>
              <w:t>S</w:t>
            </w:r>
            <w:r w:rsidRPr="0018356F">
              <w:rPr>
                <w:sz w:val="21"/>
                <w:szCs w:val="21"/>
              </w:rPr>
              <w:t xml:space="preserve"> </w:t>
            </w:r>
            <w:r w:rsidRPr="0018356F">
              <w:rPr>
                <w:i/>
                <w:iCs/>
                <w:sz w:val="20"/>
                <w:szCs w:val="20"/>
              </w:rPr>
              <w:t>e.g.</w:t>
            </w:r>
            <w:r w:rsidRPr="0018356F">
              <w:rPr>
                <w:sz w:val="21"/>
                <w:szCs w:val="21"/>
              </w:rPr>
              <w:t xml:space="preserve"> PARKINSON’S</w:t>
            </w:r>
            <w:r w:rsidR="0018356F">
              <w:rPr>
                <w:sz w:val="21"/>
                <w:szCs w:val="21"/>
              </w:rPr>
              <w:t xml:space="preserve"> MEDICATIONS</w:t>
            </w:r>
          </w:p>
          <w:p w14:paraId="0A32B190" w14:textId="13E08B88" w:rsidR="004E238D" w:rsidRPr="00107A44" w:rsidRDefault="004E238D" w:rsidP="00AE68DC">
            <w:pPr>
              <w:pStyle w:val="ListParagraph"/>
              <w:numPr>
                <w:ilvl w:val="0"/>
                <w:numId w:val="2"/>
              </w:numPr>
              <w:rPr>
                <w:sz w:val="20"/>
              </w:rPr>
            </w:pPr>
            <w:r w:rsidRPr="0018356F">
              <w:rPr>
                <w:sz w:val="21"/>
                <w:szCs w:val="21"/>
              </w:rPr>
              <w:t>TUBE FEEDS</w:t>
            </w:r>
          </w:p>
        </w:tc>
        <w:tc>
          <w:tcPr>
            <w:tcW w:w="2969" w:type="dxa"/>
          </w:tcPr>
          <w:p w14:paraId="55D2A45F" w14:textId="77777777" w:rsidR="00AE68DC" w:rsidRPr="00107A44" w:rsidRDefault="00AE68DC" w:rsidP="001043EF">
            <w:pPr>
              <w:rPr>
                <w:sz w:val="20"/>
              </w:rPr>
            </w:pPr>
          </w:p>
        </w:tc>
      </w:tr>
      <w:tr w:rsidR="00AE68DC" w:rsidRPr="00107A44" w14:paraId="4322C48A" w14:textId="77777777" w:rsidTr="0018356F">
        <w:trPr>
          <w:trHeight w:val="1940"/>
        </w:trPr>
        <w:tc>
          <w:tcPr>
            <w:tcW w:w="435" w:type="dxa"/>
            <w:shd w:val="clear" w:color="auto" w:fill="DBE5F1" w:themeFill="accent1" w:themeFillTint="33"/>
          </w:tcPr>
          <w:p w14:paraId="3DF08ABC" w14:textId="77777777" w:rsidR="00AE68DC" w:rsidRPr="00107A44" w:rsidRDefault="00AE68DC" w:rsidP="001043EF">
            <w:pPr>
              <w:jc w:val="center"/>
              <w:rPr>
                <w:b/>
                <w:color w:val="1F497D" w:themeColor="text2"/>
                <w:sz w:val="36"/>
                <w:szCs w:val="40"/>
              </w:rPr>
            </w:pPr>
            <w:r w:rsidRPr="00107A44">
              <w:rPr>
                <w:b/>
                <w:color w:val="1F497D" w:themeColor="text2"/>
                <w:sz w:val="36"/>
                <w:szCs w:val="40"/>
              </w:rPr>
              <w:t>M</w:t>
            </w:r>
          </w:p>
        </w:tc>
        <w:tc>
          <w:tcPr>
            <w:tcW w:w="6937" w:type="dxa"/>
          </w:tcPr>
          <w:p w14:paraId="50071DB8" w14:textId="77777777" w:rsidR="00AE68DC" w:rsidRPr="00A6315B" w:rsidRDefault="00AE68DC" w:rsidP="001043EF">
            <w:pPr>
              <w:rPr>
                <w:sz w:val="30"/>
                <w:szCs w:val="30"/>
              </w:rPr>
            </w:pPr>
            <w:r w:rsidRPr="00A6315B">
              <w:rPr>
                <w:b/>
                <w:color w:val="1F497D" w:themeColor="text2"/>
                <w:sz w:val="30"/>
                <w:szCs w:val="30"/>
              </w:rPr>
              <w:t>MEDICINES</w:t>
            </w:r>
            <w:r w:rsidRPr="00A6315B">
              <w:rPr>
                <w:sz w:val="30"/>
                <w:szCs w:val="30"/>
              </w:rPr>
              <w:t xml:space="preserve"> </w:t>
            </w:r>
            <w:r w:rsidRPr="00A6315B">
              <w:rPr>
                <w:b/>
                <w:color w:val="002060"/>
                <w:sz w:val="30"/>
                <w:szCs w:val="30"/>
              </w:rPr>
              <w:t>CHANGES/ NUMBER/ DOSES</w:t>
            </w:r>
          </w:p>
          <w:p w14:paraId="3C0C0A5D" w14:textId="77777777" w:rsidR="00AE68DC" w:rsidRPr="00017296" w:rsidRDefault="00AE68DC" w:rsidP="00AE68DC">
            <w:pPr>
              <w:pStyle w:val="ListParagraph"/>
              <w:numPr>
                <w:ilvl w:val="0"/>
                <w:numId w:val="4"/>
              </w:numPr>
              <w:rPr>
                <w:sz w:val="21"/>
                <w:szCs w:val="21"/>
              </w:rPr>
            </w:pPr>
            <w:r w:rsidRPr="00017296">
              <w:rPr>
                <w:sz w:val="21"/>
                <w:szCs w:val="21"/>
              </w:rPr>
              <w:t>several changes over last 3-4 months</w:t>
            </w:r>
          </w:p>
          <w:p w14:paraId="34F6688E" w14:textId="77777777" w:rsidR="00AE68DC" w:rsidRPr="00017296" w:rsidRDefault="00AE68DC" w:rsidP="00AE68DC">
            <w:pPr>
              <w:pStyle w:val="ListParagraph"/>
              <w:numPr>
                <w:ilvl w:val="0"/>
                <w:numId w:val="4"/>
              </w:numPr>
              <w:rPr>
                <w:sz w:val="21"/>
                <w:szCs w:val="21"/>
              </w:rPr>
            </w:pPr>
            <w:r w:rsidRPr="00017296">
              <w:rPr>
                <w:sz w:val="21"/>
                <w:szCs w:val="21"/>
              </w:rPr>
              <w:t>significant changes over last year</w:t>
            </w:r>
          </w:p>
          <w:p w14:paraId="6C15D019" w14:textId="77777777" w:rsidR="00AE68DC" w:rsidRPr="00017296" w:rsidRDefault="00AE68DC" w:rsidP="00AE68DC">
            <w:pPr>
              <w:pStyle w:val="ListParagraph"/>
              <w:numPr>
                <w:ilvl w:val="0"/>
                <w:numId w:val="4"/>
              </w:numPr>
              <w:rPr>
                <w:sz w:val="21"/>
                <w:szCs w:val="21"/>
              </w:rPr>
            </w:pPr>
            <w:r w:rsidRPr="00017296">
              <w:rPr>
                <w:rFonts w:cstheme="minorHAnsi"/>
                <w:sz w:val="21"/>
                <w:szCs w:val="21"/>
              </w:rPr>
              <w:t>≥</w:t>
            </w:r>
            <w:r w:rsidRPr="00017296">
              <w:rPr>
                <w:sz w:val="21"/>
                <w:szCs w:val="21"/>
              </w:rPr>
              <w:t xml:space="preserve"> 10 medicines per day/ unmanageable number of doses</w:t>
            </w:r>
          </w:p>
          <w:p w14:paraId="1BDD37FC" w14:textId="77777777" w:rsidR="00AE68DC" w:rsidRPr="00017296" w:rsidRDefault="00AE68DC" w:rsidP="00AE68DC">
            <w:pPr>
              <w:pStyle w:val="ListParagraph"/>
              <w:numPr>
                <w:ilvl w:val="0"/>
                <w:numId w:val="4"/>
              </w:numPr>
              <w:rPr>
                <w:sz w:val="21"/>
                <w:szCs w:val="21"/>
              </w:rPr>
            </w:pPr>
            <w:r w:rsidRPr="00017296">
              <w:rPr>
                <w:sz w:val="21"/>
                <w:szCs w:val="21"/>
              </w:rPr>
              <w:t>complex polypharmacy</w:t>
            </w:r>
          </w:p>
          <w:p w14:paraId="10B97D6A" w14:textId="77777777" w:rsidR="00AE68DC" w:rsidRPr="00017296" w:rsidRDefault="00AE68DC" w:rsidP="00AE68DC">
            <w:pPr>
              <w:pStyle w:val="ListParagraph"/>
              <w:numPr>
                <w:ilvl w:val="0"/>
                <w:numId w:val="4"/>
              </w:numPr>
              <w:rPr>
                <w:sz w:val="21"/>
                <w:szCs w:val="21"/>
              </w:rPr>
            </w:pPr>
            <w:r w:rsidRPr="00017296">
              <w:rPr>
                <w:sz w:val="21"/>
                <w:szCs w:val="21"/>
              </w:rPr>
              <w:t>medicines prescribed from &gt; ONE source</w:t>
            </w:r>
          </w:p>
          <w:p w14:paraId="370D0E32" w14:textId="77777777" w:rsidR="00AE68DC" w:rsidRPr="00107A44" w:rsidRDefault="00AE68DC" w:rsidP="00AE68DC">
            <w:pPr>
              <w:pStyle w:val="ListParagraph"/>
              <w:numPr>
                <w:ilvl w:val="0"/>
                <w:numId w:val="4"/>
              </w:numPr>
              <w:rPr>
                <w:sz w:val="20"/>
              </w:rPr>
            </w:pPr>
            <w:r w:rsidRPr="00017296">
              <w:rPr>
                <w:sz w:val="21"/>
                <w:szCs w:val="21"/>
              </w:rPr>
              <w:t>QUANTITIES requested unusual/ LEFT OVER at end of cycle</w:t>
            </w:r>
          </w:p>
        </w:tc>
        <w:tc>
          <w:tcPr>
            <w:tcW w:w="2969" w:type="dxa"/>
          </w:tcPr>
          <w:p w14:paraId="0AE660F8" w14:textId="77777777" w:rsidR="00AE68DC" w:rsidRPr="00107A44" w:rsidRDefault="00AE68DC" w:rsidP="001043EF">
            <w:pPr>
              <w:rPr>
                <w:sz w:val="20"/>
              </w:rPr>
            </w:pPr>
          </w:p>
        </w:tc>
      </w:tr>
      <w:tr w:rsidR="00AE68DC" w:rsidRPr="00107A44" w14:paraId="401EFB78" w14:textId="77777777" w:rsidTr="0018356F">
        <w:trPr>
          <w:trHeight w:val="605"/>
        </w:trPr>
        <w:tc>
          <w:tcPr>
            <w:tcW w:w="435" w:type="dxa"/>
            <w:shd w:val="clear" w:color="auto" w:fill="DBE5F1" w:themeFill="accent1" w:themeFillTint="33"/>
          </w:tcPr>
          <w:p w14:paraId="27DAAFAF" w14:textId="77777777" w:rsidR="00AE68DC" w:rsidRPr="00107A44" w:rsidRDefault="00AE68DC" w:rsidP="001043EF">
            <w:pPr>
              <w:jc w:val="center"/>
              <w:rPr>
                <w:b/>
                <w:color w:val="1F497D" w:themeColor="text2"/>
                <w:sz w:val="36"/>
                <w:szCs w:val="40"/>
              </w:rPr>
            </w:pPr>
            <w:r w:rsidRPr="00107A44">
              <w:rPr>
                <w:b/>
                <w:color w:val="1F497D" w:themeColor="text2"/>
                <w:sz w:val="36"/>
                <w:szCs w:val="40"/>
              </w:rPr>
              <w:t>L</w:t>
            </w:r>
          </w:p>
        </w:tc>
        <w:tc>
          <w:tcPr>
            <w:tcW w:w="6937" w:type="dxa"/>
          </w:tcPr>
          <w:p w14:paraId="0B92A658" w14:textId="77777777" w:rsidR="00AE68DC" w:rsidRPr="00A6315B" w:rsidRDefault="00AE68DC" w:rsidP="001043EF">
            <w:pPr>
              <w:rPr>
                <w:b/>
                <w:color w:val="1F497D" w:themeColor="text2"/>
                <w:sz w:val="30"/>
                <w:szCs w:val="30"/>
              </w:rPr>
            </w:pPr>
            <w:r w:rsidRPr="00A6315B">
              <w:rPr>
                <w:b/>
                <w:color w:val="1F497D" w:themeColor="text2"/>
                <w:sz w:val="30"/>
                <w:szCs w:val="30"/>
              </w:rPr>
              <w:t>LONG TERM CONDITIONS</w:t>
            </w:r>
          </w:p>
          <w:p w14:paraId="14042250" w14:textId="77777777" w:rsidR="00AE68DC" w:rsidRPr="00017296" w:rsidRDefault="00AE68DC" w:rsidP="001043EF">
            <w:pPr>
              <w:pStyle w:val="ListParagraph"/>
              <w:rPr>
                <w:b/>
                <w:color w:val="1F497D" w:themeColor="text2"/>
                <w:sz w:val="21"/>
                <w:szCs w:val="21"/>
              </w:rPr>
            </w:pPr>
            <w:r w:rsidRPr="00017296">
              <w:rPr>
                <w:rFonts w:cstheme="minorHAnsi"/>
                <w:b/>
                <w:color w:val="1F497D" w:themeColor="text2"/>
                <w:sz w:val="21"/>
                <w:szCs w:val="21"/>
              </w:rPr>
              <w:t>≥</w:t>
            </w:r>
            <w:r w:rsidRPr="00017296">
              <w:rPr>
                <w:b/>
                <w:color w:val="1F497D" w:themeColor="text2"/>
                <w:sz w:val="21"/>
                <w:szCs w:val="21"/>
              </w:rPr>
              <w:t>2 LTC</w:t>
            </w:r>
          </w:p>
        </w:tc>
        <w:tc>
          <w:tcPr>
            <w:tcW w:w="2969" w:type="dxa"/>
          </w:tcPr>
          <w:p w14:paraId="7DA50E35" w14:textId="77777777" w:rsidR="00AE68DC" w:rsidRPr="00107A44" w:rsidRDefault="00AE68DC" w:rsidP="001043EF">
            <w:pPr>
              <w:rPr>
                <w:sz w:val="20"/>
              </w:rPr>
            </w:pPr>
          </w:p>
        </w:tc>
      </w:tr>
      <w:tr w:rsidR="00AE68DC" w:rsidRPr="00107A44" w14:paraId="22B99D59" w14:textId="77777777" w:rsidTr="0018356F">
        <w:trPr>
          <w:trHeight w:val="873"/>
        </w:trPr>
        <w:tc>
          <w:tcPr>
            <w:tcW w:w="435" w:type="dxa"/>
            <w:shd w:val="clear" w:color="auto" w:fill="DBE5F1" w:themeFill="accent1" w:themeFillTint="33"/>
          </w:tcPr>
          <w:p w14:paraId="7FA1F9F0" w14:textId="77777777" w:rsidR="00AE68DC" w:rsidRPr="00107A44" w:rsidRDefault="00AE68DC" w:rsidP="001043EF">
            <w:pPr>
              <w:jc w:val="center"/>
              <w:rPr>
                <w:b/>
                <w:color w:val="1F497D" w:themeColor="text2"/>
                <w:sz w:val="36"/>
                <w:szCs w:val="40"/>
              </w:rPr>
            </w:pPr>
            <w:r w:rsidRPr="00107A44">
              <w:rPr>
                <w:b/>
                <w:color w:val="1F497D" w:themeColor="text2"/>
                <w:sz w:val="36"/>
                <w:szCs w:val="40"/>
              </w:rPr>
              <w:t>E</w:t>
            </w:r>
          </w:p>
        </w:tc>
        <w:tc>
          <w:tcPr>
            <w:tcW w:w="6937" w:type="dxa"/>
          </w:tcPr>
          <w:p w14:paraId="03FE7A1B" w14:textId="77777777" w:rsidR="00AE68DC" w:rsidRPr="00A6315B" w:rsidRDefault="00AE68DC" w:rsidP="001043EF">
            <w:pPr>
              <w:rPr>
                <w:b/>
                <w:color w:val="1F497D" w:themeColor="text2"/>
                <w:sz w:val="30"/>
                <w:szCs w:val="30"/>
              </w:rPr>
            </w:pPr>
            <w:r w:rsidRPr="00A6315B">
              <w:rPr>
                <w:b/>
                <w:color w:val="1F497D" w:themeColor="text2"/>
                <w:sz w:val="30"/>
                <w:szCs w:val="30"/>
              </w:rPr>
              <w:t>ERROR</w:t>
            </w:r>
          </w:p>
          <w:p w14:paraId="549F127B" w14:textId="77777777" w:rsidR="00AE68DC" w:rsidRPr="00017296" w:rsidRDefault="00AE68DC" w:rsidP="00AE68DC">
            <w:pPr>
              <w:pStyle w:val="ListParagraph"/>
              <w:numPr>
                <w:ilvl w:val="0"/>
                <w:numId w:val="5"/>
              </w:numPr>
              <w:rPr>
                <w:sz w:val="21"/>
                <w:szCs w:val="21"/>
              </w:rPr>
            </w:pPr>
            <w:r w:rsidRPr="00017296">
              <w:rPr>
                <w:sz w:val="21"/>
                <w:szCs w:val="21"/>
              </w:rPr>
              <w:t>resident experienced a medication error</w:t>
            </w:r>
          </w:p>
          <w:p w14:paraId="7594ED1F" w14:textId="77777777" w:rsidR="00AE68DC" w:rsidRPr="00107A44" w:rsidRDefault="00AE68DC" w:rsidP="00AE68DC">
            <w:pPr>
              <w:pStyle w:val="ListParagraph"/>
              <w:numPr>
                <w:ilvl w:val="0"/>
                <w:numId w:val="5"/>
              </w:numPr>
              <w:rPr>
                <w:sz w:val="20"/>
              </w:rPr>
            </w:pPr>
            <w:r w:rsidRPr="00017296">
              <w:rPr>
                <w:sz w:val="21"/>
                <w:szCs w:val="21"/>
              </w:rPr>
              <w:t xml:space="preserve">symptoms suggestive of an Adverse Drug Reaction </w:t>
            </w:r>
            <w:r w:rsidRPr="00017296">
              <w:rPr>
                <w:i/>
                <w:sz w:val="21"/>
                <w:szCs w:val="21"/>
              </w:rPr>
              <w:t>e.g.</w:t>
            </w:r>
            <w:r w:rsidRPr="00017296">
              <w:rPr>
                <w:sz w:val="21"/>
                <w:szCs w:val="21"/>
              </w:rPr>
              <w:t xml:space="preserve"> falls</w:t>
            </w:r>
          </w:p>
        </w:tc>
        <w:tc>
          <w:tcPr>
            <w:tcW w:w="2969" w:type="dxa"/>
          </w:tcPr>
          <w:p w14:paraId="6D59A270" w14:textId="77777777" w:rsidR="00AE68DC" w:rsidRPr="00107A44" w:rsidRDefault="00AE68DC" w:rsidP="001043EF">
            <w:pPr>
              <w:rPr>
                <w:sz w:val="20"/>
              </w:rPr>
            </w:pPr>
          </w:p>
        </w:tc>
      </w:tr>
      <w:tr w:rsidR="00AE68DC" w:rsidRPr="00107A44" w14:paraId="692DA7CD" w14:textId="77777777" w:rsidTr="0018356F">
        <w:trPr>
          <w:trHeight w:val="873"/>
        </w:trPr>
        <w:tc>
          <w:tcPr>
            <w:tcW w:w="435" w:type="dxa"/>
            <w:shd w:val="clear" w:color="auto" w:fill="DBE5F1" w:themeFill="accent1" w:themeFillTint="33"/>
          </w:tcPr>
          <w:p w14:paraId="45D62025" w14:textId="77777777" w:rsidR="00AE68DC" w:rsidRPr="00107A44" w:rsidRDefault="00AE68DC" w:rsidP="001043EF">
            <w:pPr>
              <w:jc w:val="center"/>
              <w:rPr>
                <w:b/>
                <w:color w:val="1F497D" w:themeColor="text2"/>
                <w:sz w:val="36"/>
                <w:szCs w:val="40"/>
              </w:rPr>
            </w:pPr>
            <w:r w:rsidRPr="00107A44">
              <w:rPr>
                <w:b/>
                <w:color w:val="1F497D" w:themeColor="text2"/>
                <w:sz w:val="36"/>
                <w:szCs w:val="40"/>
              </w:rPr>
              <w:t>Y</w:t>
            </w:r>
          </w:p>
        </w:tc>
        <w:tc>
          <w:tcPr>
            <w:tcW w:w="6937" w:type="dxa"/>
          </w:tcPr>
          <w:p w14:paraId="429C09DA" w14:textId="77777777" w:rsidR="00AE68DC" w:rsidRPr="00A6315B" w:rsidRDefault="00AE68DC" w:rsidP="001043EF">
            <w:pPr>
              <w:rPr>
                <w:b/>
                <w:color w:val="1F497D" w:themeColor="text2"/>
                <w:sz w:val="30"/>
                <w:szCs w:val="30"/>
              </w:rPr>
            </w:pPr>
            <w:r w:rsidRPr="00A6315B">
              <w:rPr>
                <w:b/>
                <w:color w:val="1F497D" w:themeColor="text2"/>
                <w:sz w:val="30"/>
                <w:szCs w:val="30"/>
              </w:rPr>
              <w:t>YEARS</w:t>
            </w:r>
          </w:p>
          <w:p w14:paraId="7732C4F0" w14:textId="77777777" w:rsidR="00AE68DC" w:rsidRPr="00017296" w:rsidRDefault="00AE68DC" w:rsidP="00AE68DC">
            <w:pPr>
              <w:pStyle w:val="ListParagraph"/>
              <w:numPr>
                <w:ilvl w:val="0"/>
                <w:numId w:val="6"/>
              </w:numPr>
              <w:rPr>
                <w:sz w:val="21"/>
                <w:szCs w:val="21"/>
              </w:rPr>
            </w:pPr>
            <w:r w:rsidRPr="00017296">
              <w:rPr>
                <w:sz w:val="21"/>
                <w:szCs w:val="21"/>
              </w:rPr>
              <w:t>on medication without amendment/ alteration</w:t>
            </w:r>
          </w:p>
          <w:p w14:paraId="71BA15BC" w14:textId="77777777" w:rsidR="00AE68DC" w:rsidRPr="00107A44" w:rsidRDefault="00AE68DC" w:rsidP="00AE68DC">
            <w:pPr>
              <w:pStyle w:val="ListParagraph"/>
              <w:numPr>
                <w:ilvl w:val="0"/>
                <w:numId w:val="6"/>
              </w:numPr>
              <w:rPr>
                <w:sz w:val="20"/>
              </w:rPr>
            </w:pPr>
            <w:r w:rsidRPr="00017296">
              <w:rPr>
                <w:sz w:val="21"/>
                <w:szCs w:val="21"/>
              </w:rPr>
              <w:t>without a medication review</w:t>
            </w:r>
          </w:p>
        </w:tc>
        <w:tc>
          <w:tcPr>
            <w:tcW w:w="2969" w:type="dxa"/>
          </w:tcPr>
          <w:p w14:paraId="0AE0B287" w14:textId="77777777" w:rsidR="00AE68DC" w:rsidRPr="00107A44" w:rsidRDefault="00AE68DC" w:rsidP="001043EF">
            <w:pPr>
              <w:rPr>
                <w:sz w:val="20"/>
              </w:rPr>
            </w:pPr>
          </w:p>
        </w:tc>
      </w:tr>
      <w:tr w:rsidR="0018356F" w:rsidRPr="0018356F" w14:paraId="58383305" w14:textId="77777777" w:rsidTr="0018356F">
        <w:trPr>
          <w:trHeight w:val="141"/>
        </w:trPr>
        <w:tc>
          <w:tcPr>
            <w:tcW w:w="435" w:type="dxa"/>
            <w:shd w:val="clear" w:color="auto" w:fill="DBE5F1" w:themeFill="accent1" w:themeFillTint="33"/>
          </w:tcPr>
          <w:p w14:paraId="6D32BE5A" w14:textId="77777777" w:rsidR="0018356F" w:rsidRPr="0018356F" w:rsidRDefault="0018356F" w:rsidP="00D64B7C">
            <w:pPr>
              <w:jc w:val="center"/>
              <w:rPr>
                <w:b/>
                <w:color w:val="1F497D" w:themeColor="text2"/>
                <w:sz w:val="4"/>
                <w:szCs w:val="4"/>
              </w:rPr>
            </w:pPr>
          </w:p>
        </w:tc>
        <w:tc>
          <w:tcPr>
            <w:tcW w:w="6937" w:type="dxa"/>
            <w:shd w:val="clear" w:color="auto" w:fill="DBE5F1" w:themeFill="accent1" w:themeFillTint="33"/>
          </w:tcPr>
          <w:p w14:paraId="4EBD624E" w14:textId="77777777" w:rsidR="0018356F" w:rsidRPr="0018356F" w:rsidRDefault="0018356F" w:rsidP="00D64B7C">
            <w:pPr>
              <w:rPr>
                <w:b/>
                <w:color w:val="1F497D" w:themeColor="text2"/>
                <w:sz w:val="4"/>
                <w:szCs w:val="4"/>
              </w:rPr>
            </w:pPr>
          </w:p>
        </w:tc>
        <w:tc>
          <w:tcPr>
            <w:tcW w:w="2969" w:type="dxa"/>
            <w:shd w:val="clear" w:color="auto" w:fill="DBE5F1" w:themeFill="accent1" w:themeFillTint="33"/>
          </w:tcPr>
          <w:p w14:paraId="52711B7C" w14:textId="77777777" w:rsidR="0018356F" w:rsidRPr="0018356F" w:rsidRDefault="0018356F" w:rsidP="00D64B7C">
            <w:pPr>
              <w:rPr>
                <w:sz w:val="4"/>
                <w:szCs w:val="4"/>
              </w:rPr>
            </w:pPr>
          </w:p>
        </w:tc>
      </w:tr>
      <w:tr w:rsidR="00AE68DC" w:rsidRPr="00107A44" w14:paraId="3D3CA545" w14:textId="77777777" w:rsidTr="0018356F">
        <w:trPr>
          <w:trHeight w:val="1659"/>
        </w:trPr>
        <w:tc>
          <w:tcPr>
            <w:tcW w:w="435" w:type="dxa"/>
            <w:shd w:val="clear" w:color="auto" w:fill="DBE5F1" w:themeFill="accent1" w:themeFillTint="33"/>
          </w:tcPr>
          <w:p w14:paraId="5977250C" w14:textId="77777777" w:rsidR="00AE68DC" w:rsidRPr="00107A44" w:rsidRDefault="00AE68DC" w:rsidP="001043EF">
            <w:pPr>
              <w:jc w:val="center"/>
              <w:rPr>
                <w:b/>
                <w:color w:val="1F497D" w:themeColor="text2"/>
                <w:sz w:val="36"/>
                <w:szCs w:val="40"/>
              </w:rPr>
            </w:pPr>
          </w:p>
        </w:tc>
        <w:tc>
          <w:tcPr>
            <w:tcW w:w="6937" w:type="dxa"/>
          </w:tcPr>
          <w:p w14:paraId="4AD51CBE" w14:textId="77777777" w:rsidR="00AE68DC" w:rsidRPr="00107A44" w:rsidRDefault="00AE68DC" w:rsidP="001043EF">
            <w:pPr>
              <w:rPr>
                <w:sz w:val="20"/>
              </w:rPr>
            </w:pPr>
            <w:r w:rsidRPr="00A6315B">
              <w:rPr>
                <w:b/>
                <w:color w:val="1F497D" w:themeColor="text2"/>
                <w:sz w:val="30"/>
                <w:szCs w:val="30"/>
              </w:rPr>
              <w:t>OTHER</w:t>
            </w:r>
            <w:r w:rsidRPr="00107A44">
              <w:rPr>
                <w:sz w:val="20"/>
              </w:rPr>
              <w:t>:</w:t>
            </w:r>
          </w:p>
          <w:p w14:paraId="6CBC87A0" w14:textId="77777777" w:rsidR="00AE68DC" w:rsidRPr="00017296" w:rsidRDefault="00AE68DC" w:rsidP="00AE68DC">
            <w:pPr>
              <w:pStyle w:val="ListParagraph"/>
              <w:numPr>
                <w:ilvl w:val="0"/>
                <w:numId w:val="7"/>
              </w:numPr>
              <w:rPr>
                <w:sz w:val="21"/>
                <w:szCs w:val="21"/>
              </w:rPr>
            </w:pPr>
            <w:r w:rsidRPr="00017296">
              <w:rPr>
                <w:sz w:val="21"/>
                <w:szCs w:val="21"/>
              </w:rPr>
              <w:t xml:space="preserve">HERBAL +/ or COMPLEMENTARY MEDICINES </w:t>
            </w:r>
          </w:p>
          <w:p w14:paraId="17AC06D4" w14:textId="77777777" w:rsidR="00AE68DC" w:rsidRPr="00017296" w:rsidRDefault="00AE68DC" w:rsidP="00AE68DC">
            <w:pPr>
              <w:pStyle w:val="ListParagraph"/>
              <w:numPr>
                <w:ilvl w:val="0"/>
                <w:numId w:val="7"/>
              </w:numPr>
              <w:rPr>
                <w:sz w:val="21"/>
                <w:szCs w:val="21"/>
              </w:rPr>
            </w:pPr>
            <w:r w:rsidRPr="00017296">
              <w:rPr>
                <w:sz w:val="21"/>
                <w:szCs w:val="21"/>
              </w:rPr>
              <w:t xml:space="preserve">review of devices </w:t>
            </w:r>
            <w:r w:rsidRPr="00017296">
              <w:rPr>
                <w:i/>
                <w:sz w:val="21"/>
                <w:szCs w:val="21"/>
              </w:rPr>
              <w:t>e.g.</w:t>
            </w:r>
            <w:r w:rsidRPr="00017296">
              <w:rPr>
                <w:sz w:val="21"/>
                <w:szCs w:val="21"/>
              </w:rPr>
              <w:t xml:space="preserve"> inhalers</w:t>
            </w:r>
          </w:p>
          <w:p w14:paraId="3D8EB6AD" w14:textId="77777777" w:rsidR="00AE68DC" w:rsidRPr="00017296" w:rsidRDefault="00AE68DC" w:rsidP="00AE68DC">
            <w:pPr>
              <w:pStyle w:val="ListParagraph"/>
              <w:numPr>
                <w:ilvl w:val="0"/>
                <w:numId w:val="7"/>
              </w:numPr>
              <w:rPr>
                <w:sz w:val="21"/>
                <w:szCs w:val="21"/>
              </w:rPr>
            </w:pPr>
            <w:r w:rsidRPr="00017296">
              <w:rPr>
                <w:sz w:val="21"/>
                <w:szCs w:val="21"/>
              </w:rPr>
              <w:t>swallowing difficulties</w:t>
            </w:r>
          </w:p>
          <w:p w14:paraId="2702E583" w14:textId="77777777" w:rsidR="00AE68DC" w:rsidRPr="00017296" w:rsidRDefault="00AE68DC" w:rsidP="00AE68DC">
            <w:pPr>
              <w:pStyle w:val="ListParagraph"/>
              <w:numPr>
                <w:ilvl w:val="0"/>
                <w:numId w:val="7"/>
              </w:numPr>
              <w:rPr>
                <w:sz w:val="21"/>
                <w:szCs w:val="21"/>
              </w:rPr>
            </w:pPr>
            <w:r w:rsidRPr="00017296">
              <w:rPr>
                <w:sz w:val="21"/>
                <w:szCs w:val="21"/>
              </w:rPr>
              <w:t>covert administration</w:t>
            </w:r>
          </w:p>
          <w:p w14:paraId="352BA430" w14:textId="77777777" w:rsidR="00AE68DC" w:rsidRPr="00017296" w:rsidRDefault="00AE68DC" w:rsidP="00AE68DC">
            <w:pPr>
              <w:pStyle w:val="ListParagraph"/>
              <w:numPr>
                <w:ilvl w:val="0"/>
                <w:numId w:val="7"/>
              </w:numPr>
              <w:rPr>
                <w:sz w:val="20"/>
              </w:rPr>
            </w:pPr>
            <w:r w:rsidRPr="00017296">
              <w:rPr>
                <w:sz w:val="21"/>
                <w:szCs w:val="21"/>
              </w:rPr>
              <w:t xml:space="preserve">catheter and stoma products </w:t>
            </w:r>
            <w:r w:rsidRPr="00017296">
              <w:rPr>
                <w:i/>
                <w:sz w:val="21"/>
                <w:szCs w:val="21"/>
              </w:rPr>
              <w:t>(quantities/ usage/ formulary)</w:t>
            </w:r>
          </w:p>
        </w:tc>
        <w:tc>
          <w:tcPr>
            <w:tcW w:w="2969" w:type="dxa"/>
          </w:tcPr>
          <w:p w14:paraId="664697DB" w14:textId="77777777" w:rsidR="00AE68DC" w:rsidRPr="00107A44" w:rsidRDefault="00AE68DC" w:rsidP="001043EF">
            <w:pPr>
              <w:rPr>
                <w:sz w:val="20"/>
              </w:rPr>
            </w:pPr>
          </w:p>
        </w:tc>
      </w:tr>
    </w:tbl>
    <w:p w14:paraId="5A9D1371" w14:textId="77777777" w:rsidR="0012557D" w:rsidRPr="003E3250" w:rsidRDefault="0012557D" w:rsidP="00F679C0">
      <w:pPr>
        <w:spacing w:after="0" w:line="240" w:lineRule="auto"/>
      </w:pPr>
    </w:p>
    <w:sectPr w:rsidR="0012557D" w:rsidRPr="003E3250" w:rsidSect="00770374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304" w:right="1440" w:bottom="1304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EA1B6F" w14:textId="77777777" w:rsidR="007E1824" w:rsidRDefault="007E1824" w:rsidP="00BC51ED">
      <w:pPr>
        <w:spacing w:after="0" w:line="240" w:lineRule="auto"/>
      </w:pPr>
      <w:r>
        <w:separator/>
      </w:r>
    </w:p>
  </w:endnote>
  <w:endnote w:type="continuationSeparator" w:id="0">
    <w:p w14:paraId="30FAAFE7" w14:textId="77777777" w:rsidR="007E1824" w:rsidRDefault="007E1824" w:rsidP="00BC51E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8D10A3" w14:textId="77777777" w:rsidR="005C6482" w:rsidRDefault="005C6482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W w:w="9243" w:type="dxa"/>
      <w:tblInd w:w="108" w:type="dxa"/>
      <w:tblLook w:val="04A0" w:firstRow="1" w:lastRow="0" w:firstColumn="1" w:lastColumn="0" w:noHBand="0" w:noVBand="1"/>
    </w:tblPr>
    <w:tblGrid>
      <w:gridCol w:w="4962"/>
      <w:gridCol w:w="283"/>
      <w:gridCol w:w="2410"/>
      <w:gridCol w:w="1588"/>
    </w:tblGrid>
    <w:tr w:rsidR="00AE68DC" w14:paraId="37F84BF3" w14:textId="77777777" w:rsidTr="005C6482">
      <w:tc>
        <w:tcPr>
          <w:tcW w:w="4962" w:type="dxa"/>
        </w:tcPr>
        <w:p w14:paraId="6FDBFAA6" w14:textId="137DF34C" w:rsidR="00AE68DC" w:rsidRDefault="009968B9" w:rsidP="001043EF">
          <w:r>
            <w:rPr>
              <w:color w:val="808080" w:themeColor="background1" w:themeShade="80"/>
              <w:sz w:val="20"/>
              <w:szCs w:val="20"/>
            </w:rPr>
            <w:t>R</w:t>
          </w:r>
          <w:r w:rsidR="00AE68DC" w:rsidRPr="0011021B">
            <w:rPr>
              <w:color w:val="808080" w:themeColor="background1" w:themeShade="80"/>
              <w:sz w:val="20"/>
              <w:szCs w:val="20"/>
            </w:rPr>
            <w:t>eferral to MO</w:t>
          </w:r>
          <w:r w:rsidR="004E238D">
            <w:rPr>
              <w:color w:val="808080" w:themeColor="background1" w:themeShade="80"/>
              <w:sz w:val="20"/>
              <w:szCs w:val="20"/>
            </w:rPr>
            <w:t>SC</w:t>
          </w:r>
          <w:r w:rsidR="00AE68DC" w:rsidRPr="0011021B">
            <w:rPr>
              <w:color w:val="808080" w:themeColor="background1" w:themeShade="80"/>
              <w:sz w:val="20"/>
              <w:szCs w:val="20"/>
            </w:rPr>
            <w:t>CH Team form</w:t>
          </w:r>
          <w:r>
            <w:rPr>
              <w:color w:val="808080" w:themeColor="background1" w:themeShade="80"/>
              <w:sz w:val="20"/>
              <w:szCs w:val="20"/>
            </w:rPr>
            <w:t xml:space="preserve"> Version 2</w:t>
          </w:r>
        </w:p>
      </w:tc>
      <w:tc>
        <w:tcPr>
          <w:tcW w:w="283" w:type="dxa"/>
          <w:tcBorders>
            <w:top w:val="nil"/>
            <w:bottom w:val="nil"/>
          </w:tcBorders>
        </w:tcPr>
        <w:p w14:paraId="652BB042" w14:textId="77777777" w:rsidR="00AE68DC" w:rsidRPr="00676AAE" w:rsidRDefault="00AE68DC" w:rsidP="001043EF">
          <w:pPr>
            <w:rPr>
              <w:color w:val="A6A6A6" w:themeColor="background1" w:themeShade="A6"/>
              <w:sz w:val="18"/>
            </w:rPr>
          </w:pPr>
        </w:p>
      </w:tc>
      <w:tc>
        <w:tcPr>
          <w:tcW w:w="2410" w:type="dxa"/>
        </w:tcPr>
        <w:p w14:paraId="5815BADA" w14:textId="026FA9E8" w:rsidR="00AE68DC" w:rsidRPr="00676AAE" w:rsidRDefault="00AE68DC" w:rsidP="001043EF">
          <w:pPr>
            <w:rPr>
              <w:color w:val="A6A6A6" w:themeColor="background1" w:themeShade="A6"/>
              <w:sz w:val="18"/>
            </w:rPr>
          </w:pPr>
          <w:r w:rsidRPr="00676AAE">
            <w:rPr>
              <w:color w:val="A6A6A6" w:themeColor="background1" w:themeShade="A6"/>
              <w:sz w:val="18"/>
            </w:rPr>
            <w:t>Approved by Frimley ICS M</w:t>
          </w:r>
          <w:r w:rsidR="009968B9">
            <w:rPr>
              <w:color w:val="A6A6A6" w:themeColor="background1" w:themeShade="A6"/>
              <w:sz w:val="18"/>
            </w:rPr>
            <w:t>B</w:t>
          </w:r>
        </w:p>
      </w:tc>
      <w:tc>
        <w:tcPr>
          <w:tcW w:w="1588" w:type="dxa"/>
        </w:tcPr>
        <w:p w14:paraId="54AE2618" w14:textId="3068CEF3" w:rsidR="00AE68DC" w:rsidRPr="00676AAE" w:rsidRDefault="005C6482" w:rsidP="001043EF">
          <w:pPr>
            <w:rPr>
              <w:color w:val="A6A6A6" w:themeColor="background1" w:themeShade="A6"/>
              <w:sz w:val="18"/>
            </w:rPr>
          </w:pPr>
          <w:r>
            <w:rPr>
              <w:color w:val="A6A6A6" w:themeColor="background1" w:themeShade="A6"/>
              <w:sz w:val="18"/>
            </w:rPr>
            <w:t>1</w:t>
          </w:r>
          <w:r w:rsidRPr="005C6482">
            <w:rPr>
              <w:color w:val="A6A6A6" w:themeColor="background1" w:themeShade="A6"/>
              <w:sz w:val="18"/>
              <w:vertAlign w:val="superscript"/>
            </w:rPr>
            <w:t>st</w:t>
          </w:r>
          <w:r>
            <w:rPr>
              <w:color w:val="A6A6A6" w:themeColor="background1" w:themeShade="A6"/>
              <w:sz w:val="18"/>
            </w:rPr>
            <w:t xml:space="preserve"> October 2025</w:t>
          </w:r>
        </w:p>
      </w:tc>
    </w:tr>
    <w:tr w:rsidR="00AE68DC" w14:paraId="2A82772C" w14:textId="77777777" w:rsidTr="005C6482">
      <w:tc>
        <w:tcPr>
          <w:tcW w:w="4962" w:type="dxa"/>
        </w:tcPr>
        <w:p w14:paraId="4B866BF7" w14:textId="14575409" w:rsidR="00AE68DC" w:rsidRPr="00676AAE" w:rsidRDefault="00AE68DC" w:rsidP="001043EF">
          <w:pPr>
            <w:rPr>
              <w:sz w:val="20"/>
              <w:szCs w:val="20"/>
            </w:rPr>
          </w:pPr>
          <w:r w:rsidRPr="00676AAE">
            <w:rPr>
              <w:color w:val="808080" w:themeColor="background1" w:themeShade="80"/>
              <w:sz w:val="20"/>
              <w:szCs w:val="20"/>
            </w:rPr>
            <w:t xml:space="preserve">Send to: </w:t>
          </w:r>
          <w:hyperlink r:id="rId1" w:history="1">
            <w:r w:rsidR="004E238D" w:rsidRPr="00263319">
              <w:rPr>
                <w:rStyle w:val="Hyperlink"/>
                <w:b/>
                <w:bCs/>
                <w:i/>
                <w:iCs/>
                <w:sz w:val="20"/>
                <w:szCs w:val="20"/>
                <w:lang w:eastAsia="en-GB"/>
              </w:rPr>
              <w:t>frimleyicb.moscch@nhs.net</w:t>
            </w:r>
          </w:hyperlink>
        </w:p>
      </w:tc>
      <w:tc>
        <w:tcPr>
          <w:tcW w:w="283" w:type="dxa"/>
          <w:tcBorders>
            <w:top w:val="nil"/>
            <w:bottom w:val="nil"/>
          </w:tcBorders>
        </w:tcPr>
        <w:p w14:paraId="7EE8AF87" w14:textId="77777777" w:rsidR="00AE68DC" w:rsidRPr="00676AAE" w:rsidRDefault="00AE68DC" w:rsidP="001043EF">
          <w:pPr>
            <w:rPr>
              <w:color w:val="A6A6A6" w:themeColor="background1" w:themeShade="A6"/>
              <w:sz w:val="18"/>
            </w:rPr>
          </w:pPr>
        </w:p>
      </w:tc>
      <w:tc>
        <w:tcPr>
          <w:tcW w:w="2410" w:type="dxa"/>
        </w:tcPr>
        <w:p w14:paraId="3FA2D537" w14:textId="77777777" w:rsidR="00AE68DC" w:rsidRPr="005C6482" w:rsidRDefault="00AE68DC" w:rsidP="001043EF">
          <w:pPr>
            <w:rPr>
              <w:color w:val="A6A6A6" w:themeColor="background1" w:themeShade="A6"/>
              <w:sz w:val="18"/>
              <w:szCs w:val="18"/>
            </w:rPr>
          </w:pPr>
          <w:r w:rsidRPr="005C6482">
            <w:rPr>
              <w:color w:val="A6A6A6" w:themeColor="background1" w:themeShade="A6"/>
              <w:sz w:val="18"/>
              <w:szCs w:val="18"/>
            </w:rPr>
            <w:t>Review Date</w:t>
          </w:r>
        </w:p>
      </w:tc>
      <w:tc>
        <w:tcPr>
          <w:tcW w:w="1588" w:type="dxa"/>
        </w:tcPr>
        <w:p w14:paraId="64DA6C88" w14:textId="7C41DB6E" w:rsidR="00AE68DC" w:rsidRPr="005C6482" w:rsidRDefault="005C6482" w:rsidP="001043EF">
          <w:pPr>
            <w:rPr>
              <w:color w:val="A6A6A6" w:themeColor="background1" w:themeShade="A6"/>
              <w:sz w:val="18"/>
              <w:szCs w:val="18"/>
            </w:rPr>
          </w:pPr>
          <w:r w:rsidRPr="005C6482">
            <w:rPr>
              <w:color w:val="A6A6A6" w:themeColor="background1" w:themeShade="A6"/>
              <w:sz w:val="18"/>
              <w:szCs w:val="18"/>
            </w:rPr>
            <w:t>October 2028</w:t>
          </w:r>
        </w:p>
      </w:tc>
    </w:tr>
  </w:tbl>
  <w:p w14:paraId="6A229DB0" w14:textId="77777777" w:rsidR="00BC51ED" w:rsidRDefault="00BC51ED" w:rsidP="00AE68DC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857804" w14:textId="77777777" w:rsidR="005C6482" w:rsidRDefault="005C648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0347911" w14:textId="77777777" w:rsidR="007E1824" w:rsidRDefault="007E1824" w:rsidP="00BC51ED">
      <w:pPr>
        <w:spacing w:after="0" w:line="240" w:lineRule="auto"/>
      </w:pPr>
      <w:r>
        <w:separator/>
      </w:r>
    </w:p>
  </w:footnote>
  <w:footnote w:type="continuationSeparator" w:id="0">
    <w:p w14:paraId="28934022" w14:textId="77777777" w:rsidR="007E1824" w:rsidRDefault="007E1824" w:rsidP="00BC51E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258C1F" w14:textId="77777777" w:rsidR="005C6482" w:rsidRDefault="005C6482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341C1B" w14:textId="77777777" w:rsidR="005C6482" w:rsidRDefault="005C6482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19B5B9" w14:textId="77777777" w:rsidR="005C6482" w:rsidRDefault="005C6482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D232EA"/>
    <w:multiLevelType w:val="hybridMultilevel"/>
    <w:tmpl w:val="0BD65BB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070BCD"/>
    <w:multiLevelType w:val="hybridMultilevel"/>
    <w:tmpl w:val="C77EA9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F1865DE"/>
    <w:multiLevelType w:val="hybridMultilevel"/>
    <w:tmpl w:val="94947E06"/>
    <w:lvl w:ilvl="0" w:tplc="2BA2510A">
      <w:start w:val="1"/>
      <w:numFmt w:val="bullet"/>
      <w:lvlText w:val=""/>
      <w:lvlJc w:val="center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DED7F1F"/>
    <w:multiLevelType w:val="hybridMultilevel"/>
    <w:tmpl w:val="ED72C6D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E7A106B"/>
    <w:multiLevelType w:val="hybridMultilevel"/>
    <w:tmpl w:val="3B0EEF5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4484856"/>
    <w:multiLevelType w:val="hybridMultilevel"/>
    <w:tmpl w:val="F0824E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A4029A6"/>
    <w:multiLevelType w:val="hybridMultilevel"/>
    <w:tmpl w:val="E30E242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63803859">
    <w:abstractNumId w:val="1"/>
  </w:num>
  <w:num w:numId="2" w16cid:durableId="1242331027">
    <w:abstractNumId w:val="5"/>
  </w:num>
  <w:num w:numId="3" w16cid:durableId="667681457">
    <w:abstractNumId w:val="0"/>
  </w:num>
  <w:num w:numId="4" w16cid:durableId="1733577396">
    <w:abstractNumId w:val="4"/>
  </w:num>
  <w:num w:numId="5" w16cid:durableId="1386180856">
    <w:abstractNumId w:val="6"/>
  </w:num>
  <w:num w:numId="6" w16cid:durableId="91510809">
    <w:abstractNumId w:val="2"/>
  </w:num>
  <w:num w:numId="7" w16cid:durableId="157511780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6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C51ED"/>
    <w:rsid w:val="00025D5B"/>
    <w:rsid w:val="00032701"/>
    <w:rsid w:val="00041B18"/>
    <w:rsid w:val="000B267A"/>
    <w:rsid w:val="0012557D"/>
    <w:rsid w:val="00167859"/>
    <w:rsid w:val="0018356F"/>
    <w:rsid w:val="001D2B9F"/>
    <w:rsid w:val="00204226"/>
    <w:rsid w:val="0021254E"/>
    <w:rsid w:val="0022056E"/>
    <w:rsid w:val="002A6167"/>
    <w:rsid w:val="002B556B"/>
    <w:rsid w:val="00381B18"/>
    <w:rsid w:val="0039623E"/>
    <w:rsid w:val="003C6B9E"/>
    <w:rsid w:val="003E3250"/>
    <w:rsid w:val="003E71D3"/>
    <w:rsid w:val="003F5179"/>
    <w:rsid w:val="00403775"/>
    <w:rsid w:val="00417D7C"/>
    <w:rsid w:val="0042688D"/>
    <w:rsid w:val="00476B21"/>
    <w:rsid w:val="004A74A6"/>
    <w:rsid w:val="004E238D"/>
    <w:rsid w:val="004F1494"/>
    <w:rsid w:val="005B137F"/>
    <w:rsid w:val="005C6482"/>
    <w:rsid w:val="00667089"/>
    <w:rsid w:val="00671F48"/>
    <w:rsid w:val="006D452E"/>
    <w:rsid w:val="0071745B"/>
    <w:rsid w:val="00770374"/>
    <w:rsid w:val="00791BD4"/>
    <w:rsid w:val="007D599B"/>
    <w:rsid w:val="007E1824"/>
    <w:rsid w:val="007F71B7"/>
    <w:rsid w:val="00840702"/>
    <w:rsid w:val="00884CAC"/>
    <w:rsid w:val="009968B9"/>
    <w:rsid w:val="009B1F62"/>
    <w:rsid w:val="009D5611"/>
    <w:rsid w:val="00A00BC1"/>
    <w:rsid w:val="00A0550A"/>
    <w:rsid w:val="00A6315B"/>
    <w:rsid w:val="00AE68DC"/>
    <w:rsid w:val="00BC0DC9"/>
    <w:rsid w:val="00BC51ED"/>
    <w:rsid w:val="00BF345B"/>
    <w:rsid w:val="00BF3FCC"/>
    <w:rsid w:val="00C2211B"/>
    <w:rsid w:val="00C73C73"/>
    <w:rsid w:val="00CC278A"/>
    <w:rsid w:val="00CD6F82"/>
    <w:rsid w:val="00CD7D2C"/>
    <w:rsid w:val="00D1622D"/>
    <w:rsid w:val="00E12EB5"/>
    <w:rsid w:val="00E31463"/>
    <w:rsid w:val="00E349F2"/>
    <w:rsid w:val="00E35E27"/>
    <w:rsid w:val="00E85FB9"/>
    <w:rsid w:val="00F37C67"/>
    <w:rsid w:val="00F679C0"/>
    <w:rsid w:val="00FB2F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B225B6C"/>
  <w15:docId w15:val="{EDB8B168-628E-4A11-A650-26DB044BE8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2211B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BC51E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C51ED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BC51E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C51ED"/>
  </w:style>
  <w:style w:type="paragraph" w:styleId="Footer">
    <w:name w:val="footer"/>
    <w:basedOn w:val="Normal"/>
    <w:link w:val="FooterChar"/>
    <w:uiPriority w:val="99"/>
    <w:unhideWhenUsed/>
    <w:rsid w:val="00BC51E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C51ED"/>
  </w:style>
  <w:style w:type="table" w:styleId="TableGrid">
    <w:name w:val="Table Grid"/>
    <w:basedOn w:val="TableNormal"/>
    <w:uiPriority w:val="59"/>
    <w:rsid w:val="00BC51E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9B1F62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AE68DC"/>
    <w:pPr>
      <w:ind w:left="720"/>
      <w:contextualSpacing/>
    </w:pPr>
  </w:style>
  <w:style w:type="character" w:styleId="UnresolvedMention">
    <w:name w:val="Unresolved Mention"/>
    <w:basedOn w:val="DefaultParagraphFont"/>
    <w:uiPriority w:val="99"/>
    <w:semiHidden/>
    <w:unhideWhenUsed/>
    <w:rsid w:val="00BF345B"/>
    <w:rPr>
      <w:color w:val="605E5C"/>
      <w:shd w:val="clear" w:color="auto" w:fill="E1DFDD"/>
    </w:rPr>
  </w:style>
  <w:style w:type="character" w:customStyle="1" w:styleId="Heading1Char">
    <w:name w:val="Heading 1 Char"/>
    <w:basedOn w:val="DefaultParagraphFont"/>
    <w:link w:val="Heading1"/>
    <w:uiPriority w:val="9"/>
    <w:rsid w:val="00C2211B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styleId="CommentReference">
    <w:name w:val="annotation reference"/>
    <w:basedOn w:val="DefaultParagraphFont"/>
    <w:uiPriority w:val="99"/>
    <w:semiHidden/>
    <w:unhideWhenUsed/>
    <w:rsid w:val="00A6315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A6315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A6315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6315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6315B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5813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047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rimleyicb.MOSCCH@nhs.net" TargetMode="External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s://digital.nhs.uk/services/nhsmail/the-secure-email-standard" TargetMode="External"/><Relationship Id="rId14" Type="http://schemas.openxmlformats.org/officeDocument/2006/relationships/header" Target="head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frimleyicb.moscch@nhs.ne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394</Words>
  <Characters>2250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South West Commissioning Support</Company>
  <LinksUpToDate>false</LinksUpToDate>
  <CharactersWithSpaces>2639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Claire Phelps</dc:creator>
  <cp:lastModifiedBy>SNEATH, Sarah (NHS FRIMLEY ICB - D4U1Y)</cp:lastModifiedBy>
  <cp:revision>2</cp:revision>
  <dcterms:created xsi:type="dcterms:W3CDTF">2025-10-21T13:50:00Z</dcterms:created>
  <dcterms:modified xsi:type="dcterms:W3CDTF">2025-10-21T13:50:00Z</dcterms:modified>
</cp:coreProperties>
</file>