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4EBD4" w14:textId="1E842D83" w:rsidR="00725684" w:rsidRDefault="00725684" w:rsidP="006C5CDA">
      <w:pPr>
        <w:rPr>
          <w:rFonts w:ascii="Arial" w:hAnsi="Arial" w:cs="Arial"/>
          <w:b/>
          <w:color w:val="0070C0"/>
          <w:sz w:val="32"/>
          <w:szCs w:val="32"/>
        </w:rPr>
      </w:pPr>
    </w:p>
    <w:p w14:paraId="10D7DBEA" w14:textId="6C9CF2CC" w:rsidR="00725684" w:rsidRDefault="00725684" w:rsidP="006C5CDA">
      <w:pPr>
        <w:rPr>
          <w:rFonts w:ascii="Arial" w:hAnsi="Arial" w:cs="Arial"/>
          <w:b/>
          <w:bCs/>
          <w:color w:val="0070C0"/>
          <w:sz w:val="32"/>
          <w:szCs w:val="32"/>
        </w:rPr>
      </w:pPr>
      <w:r w:rsidRPr="006C5CDA">
        <w:rPr>
          <w:rFonts w:ascii="Arial" w:hAnsi="Arial" w:cs="Arial"/>
          <w:b/>
          <w:color w:val="0070C0"/>
          <w:sz w:val="32"/>
          <w:szCs w:val="32"/>
        </w:rPr>
        <w:t>Good Practice Guidance</w:t>
      </w:r>
      <w:r w:rsidRPr="006C5CDA">
        <w:rPr>
          <w:rFonts w:ascii="Arial" w:hAnsi="Arial" w:cs="Arial"/>
          <w:b/>
          <w:bCs/>
          <w:color w:val="0070C0"/>
          <w:sz w:val="32"/>
          <w:szCs w:val="32"/>
        </w:rPr>
        <w:t xml:space="preserve">: 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>C</w:t>
      </w:r>
      <w:r w:rsidR="002B7708">
        <w:rPr>
          <w:rFonts w:ascii="Arial" w:hAnsi="Arial" w:cs="Arial"/>
          <w:b/>
          <w:bCs/>
          <w:color w:val="0070C0"/>
          <w:sz w:val="32"/>
          <w:szCs w:val="32"/>
        </w:rPr>
        <w:t xml:space="preserve">overt 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 xml:space="preserve">Administration of </w:t>
      </w:r>
      <w:r w:rsidR="002B7708">
        <w:rPr>
          <w:rFonts w:ascii="Arial" w:hAnsi="Arial" w:cs="Arial"/>
          <w:b/>
          <w:bCs/>
          <w:color w:val="0070C0"/>
          <w:sz w:val="32"/>
          <w:szCs w:val="32"/>
        </w:rPr>
        <w:t>M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 xml:space="preserve">edicines </w:t>
      </w:r>
    </w:p>
    <w:p w14:paraId="2272C87B" w14:textId="77777777" w:rsidR="00BF0E9E" w:rsidRDefault="00BF0E9E" w:rsidP="00C1060F">
      <w:pPr>
        <w:pStyle w:val="Default"/>
        <w:jc w:val="both"/>
        <w:rPr>
          <w:b/>
          <w:bCs/>
          <w:color w:val="0070C0"/>
          <w:sz w:val="22"/>
          <w:szCs w:val="22"/>
        </w:rPr>
      </w:pPr>
    </w:p>
    <w:p w14:paraId="09B5DADC" w14:textId="7A5EE5B8" w:rsidR="00A1121D" w:rsidRPr="00912A9E" w:rsidRDefault="00BC614D" w:rsidP="00A1121D">
      <w:pPr>
        <w:pStyle w:val="PrescQIPPtitle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A</w:t>
      </w:r>
      <w:r w:rsidR="0090412E" w:rsidRPr="00912A9E">
        <w:rPr>
          <w:rFonts w:ascii="Arial" w:hAnsi="Arial" w:cs="Arial"/>
          <w:b/>
          <w:bCs/>
          <w:sz w:val="22"/>
          <w:szCs w:val="22"/>
          <w:u w:val="single"/>
        </w:rPr>
        <w:t xml:space="preserve">ppendix 2 - </w:t>
      </w:r>
      <w:r w:rsidR="000363F0" w:rsidRPr="00912A9E">
        <w:rPr>
          <w:rFonts w:ascii="Arial" w:hAnsi="Arial" w:cs="Arial"/>
          <w:b/>
          <w:bCs/>
          <w:sz w:val="22"/>
          <w:szCs w:val="22"/>
          <w:u w:val="single"/>
        </w:rPr>
        <w:t xml:space="preserve">Instructions for </w:t>
      </w:r>
      <w:r w:rsidR="0090412E" w:rsidRPr="00912A9E">
        <w:rPr>
          <w:rFonts w:ascii="Arial" w:hAnsi="Arial" w:cs="Arial"/>
          <w:b/>
          <w:bCs/>
          <w:sz w:val="22"/>
          <w:szCs w:val="22"/>
          <w:u w:val="single"/>
        </w:rPr>
        <w:t>C</w:t>
      </w:r>
      <w:r w:rsidR="00A1121D" w:rsidRPr="00912A9E">
        <w:rPr>
          <w:rFonts w:ascii="Arial" w:hAnsi="Arial" w:cs="Arial"/>
          <w:b/>
          <w:bCs/>
          <w:sz w:val="22"/>
          <w:szCs w:val="22"/>
          <w:u w:val="single"/>
        </w:rPr>
        <w:t xml:space="preserve">overt </w:t>
      </w:r>
      <w:r w:rsidR="004B3F44">
        <w:rPr>
          <w:rFonts w:ascii="Arial" w:hAnsi="Arial" w:cs="Arial"/>
          <w:b/>
          <w:bCs/>
          <w:sz w:val="22"/>
          <w:szCs w:val="22"/>
          <w:u w:val="single"/>
        </w:rPr>
        <w:t>Administration</w:t>
      </w:r>
      <w:r w:rsidR="00A1121D" w:rsidRPr="00912A9E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</w:p>
    <w:p w14:paraId="18474ECC" w14:textId="6DB2B133" w:rsidR="00A1121D" w:rsidRDefault="00A1121D" w:rsidP="00A1121D">
      <w:pPr>
        <w:rPr>
          <w:rFonts w:ascii="Arial" w:hAnsi="Arial" w:cs="Arial"/>
          <w:sz w:val="20"/>
          <w:szCs w:val="20"/>
        </w:rPr>
      </w:pPr>
      <w:r w:rsidRPr="00A1121D">
        <w:rPr>
          <w:rFonts w:ascii="Arial" w:hAnsi="Arial" w:cs="Arial"/>
          <w:sz w:val="20"/>
          <w:szCs w:val="20"/>
          <w:lang w:val="cy-GB"/>
        </w:rPr>
        <w:t>This information should be included in the patient’s care plan and with the medicines administration record (MAR) sheet.</w:t>
      </w:r>
    </w:p>
    <w:tbl>
      <w:tblPr>
        <w:tblW w:w="9923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414"/>
        <w:gridCol w:w="2503"/>
        <w:gridCol w:w="1882"/>
        <w:gridCol w:w="3124"/>
      </w:tblGrid>
      <w:tr w:rsidR="0090412E" w:rsidRPr="00935A79" w14:paraId="57B75826" w14:textId="77777777" w:rsidTr="002C69E2">
        <w:trPr>
          <w:trHeight w:val="409"/>
          <w:jc w:val="center"/>
        </w:trPr>
        <w:tc>
          <w:tcPr>
            <w:tcW w:w="2414" w:type="dxa"/>
            <w:shd w:val="clear" w:color="auto" w:fill="F2F2F2"/>
          </w:tcPr>
          <w:p w14:paraId="604D7407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Name of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R</w:t>
            </w: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esident </w:t>
            </w:r>
          </w:p>
        </w:tc>
        <w:tc>
          <w:tcPr>
            <w:tcW w:w="7509" w:type="dxa"/>
            <w:gridSpan w:val="3"/>
            <w:shd w:val="clear" w:color="auto" w:fill="auto"/>
          </w:tcPr>
          <w:p w14:paraId="166910D4" w14:textId="2240DADD" w:rsidR="00CF3F8B" w:rsidRPr="00CF3F8B" w:rsidRDefault="00CF3F8B" w:rsidP="00CF3F8B"/>
        </w:tc>
      </w:tr>
      <w:tr w:rsidR="0090412E" w:rsidRPr="00935A79" w14:paraId="0A67391A" w14:textId="77777777" w:rsidTr="00145304">
        <w:trPr>
          <w:jc w:val="center"/>
        </w:trPr>
        <w:tc>
          <w:tcPr>
            <w:tcW w:w="2414" w:type="dxa"/>
            <w:shd w:val="clear" w:color="auto" w:fill="F2F2F2"/>
          </w:tcPr>
          <w:p w14:paraId="2FBDA06B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Date of Birth </w:t>
            </w:r>
          </w:p>
        </w:tc>
        <w:tc>
          <w:tcPr>
            <w:tcW w:w="2503" w:type="dxa"/>
            <w:shd w:val="clear" w:color="auto" w:fill="auto"/>
          </w:tcPr>
          <w:p w14:paraId="18BFF0F4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shd w:val="clear" w:color="auto" w:fill="F2F2F2"/>
          </w:tcPr>
          <w:p w14:paraId="168B9071" w14:textId="77777777" w:rsidR="0090412E" w:rsidRPr="00A1121D" w:rsidRDefault="0090412E" w:rsidP="00912A9E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NHS Number</w:t>
            </w:r>
          </w:p>
        </w:tc>
        <w:tc>
          <w:tcPr>
            <w:tcW w:w="3124" w:type="dxa"/>
            <w:shd w:val="clear" w:color="auto" w:fill="auto"/>
          </w:tcPr>
          <w:p w14:paraId="033103B0" w14:textId="77777777" w:rsidR="0090412E" w:rsidRPr="00935A79" w:rsidRDefault="0090412E" w:rsidP="00145304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90412E" w:rsidRPr="00935A79" w14:paraId="203D4C54" w14:textId="77777777" w:rsidTr="00145304">
        <w:trPr>
          <w:jc w:val="center"/>
        </w:trPr>
        <w:tc>
          <w:tcPr>
            <w:tcW w:w="2414" w:type="dxa"/>
            <w:shd w:val="clear" w:color="auto" w:fill="F2F2F2"/>
          </w:tcPr>
          <w:p w14:paraId="35065CD6" w14:textId="77777777" w:rsidR="0090412E" w:rsidRPr="00A1121D" w:rsidRDefault="0090412E" w:rsidP="00145304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Nominated </w:t>
            </w:r>
            <w:r w:rsidRPr="00A1121D">
              <w:rPr>
                <w:rFonts w:ascii="Arial" w:hAnsi="Arial" w:cs="Arial"/>
                <w:b/>
                <w:sz w:val="20"/>
                <w:szCs w:val="20"/>
              </w:rPr>
              <w:t>GP</w:t>
            </w:r>
          </w:p>
        </w:tc>
        <w:tc>
          <w:tcPr>
            <w:tcW w:w="2503" w:type="dxa"/>
            <w:shd w:val="clear" w:color="auto" w:fill="auto"/>
          </w:tcPr>
          <w:p w14:paraId="502445AA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shd w:val="clear" w:color="auto" w:fill="F2F2F2"/>
          </w:tcPr>
          <w:p w14:paraId="1A9163BD" w14:textId="77777777" w:rsidR="0090412E" w:rsidRPr="00A1121D" w:rsidRDefault="0090412E" w:rsidP="00912A9E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GP Address </w:t>
            </w:r>
          </w:p>
        </w:tc>
        <w:tc>
          <w:tcPr>
            <w:tcW w:w="3124" w:type="dxa"/>
            <w:shd w:val="clear" w:color="auto" w:fill="auto"/>
          </w:tcPr>
          <w:p w14:paraId="56AC04B4" w14:textId="77777777" w:rsidR="0090412E" w:rsidRPr="00935A79" w:rsidRDefault="0090412E" w:rsidP="00145304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90412E" w:rsidRPr="00935A79" w14:paraId="52D8F782" w14:textId="77777777" w:rsidTr="00145304">
        <w:trPr>
          <w:jc w:val="center"/>
        </w:trPr>
        <w:tc>
          <w:tcPr>
            <w:tcW w:w="2414" w:type="dxa"/>
            <w:shd w:val="clear" w:color="auto" w:fill="F2F2F2"/>
          </w:tcPr>
          <w:p w14:paraId="6AA5EB4F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>Care Home Address</w:t>
            </w:r>
          </w:p>
          <w:p w14:paraId="7A4129C3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shd w:val="clear" w:color="auto" w:fill="auto"/>
          </w:tcPr>
          <w:p w14:paraId="30EC058B" w14:textId="77777777" w:rsidR="0090412E" w:rsidRPr="00A1121D" w:rsidRDefault="0090412E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shd w:val="clear" w:color="auto" w:fill="F2F2F2"/>
          </w:tcPr>
          <w:p w14:paraId="699D67F5" w14:textId="77777777" w:rsidR="0090412E" w:rsidRPr="00A1121D" w:rsidRDefault="0090412E" w:rsidP="00912A9E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Allergy Status </w:t>
            </w:r>
          </w:p>
        </w:tc>
        <w:tc>
          <w:tcPr>
            <w:tcW w:w="3124" w:type="dxa"/>
            <w:shd w:val="clear" w:color="auto" w:fill="auto"/>
          </w:tcPr>
          <w:p w14:paraId="56AA0043" w14:textId="77777777" w:rsidR="0090412E" w:rsidRPr="00935A79" w:rsidRDefault="0090412E" w:rsidP="00145304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A1121D" w:rsidRPr="00A1121D" w14:paraId="614FACF9" w14:textId="77777777" w:rsidTr="00145304">
        <w:trPr>
          <w:trHeight w:val="652"/>
          <w:jc w:val="center"/>
        </w:trPr>
        <w:tc>
          <w:tcPr>
            <w:tcW w:w="2414" w:type="dxa"/>
            <w:shd w:val="clear" w:color="auto" w:fill="D9D9D9"/>
            <w:vAlign w:val="center"/>
          </w:tcPr>
          <w:p w14:paraId="02A6A794" w14:textId="77777777" w:rsidR="00A1121D" w:rsidRPr="0090412E" w:rsidRDefault="00A1121D" w:rsidP="00145304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412E">
              <w:rPr>
                <w:rFonts w:ascii="Arial" w:hAnsi="Arial" w:cs="Arial"/>
                <w:b/>
                <w:bCs/>
                <w:sz w:val="20"/>
                <w:szCs w:val="20"/>
              </w:rPr>
              <w:t>Name of medication to be administered:</w:t>
            </w:r>
          </w:p>
        </w:tc>
        <w:tc>
          <w:tcPr>
            <w:tcW w:w="7509" w:type="dxa"/>
            <w:gridSpan w:val="3"/>
            <w:shd w:val="clear" w:color="auto" w:fill="D9D9D9"/>
            <w:vAlign w:val="center"/>
          </w:tcPr>
          <w:p w14:paraId="4E778679" w14:textId="3E7AA1D4" w:rsidR="00A1121D" w:rsidRPr="00FC6E6A" w:rsidRDefault="00A1121D" w:rsidP="00145304">
            <w:pPr>
              <w:spacing w:before="80" w:after="8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C6E6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Instructions for administration (</w:t>
            </w:r>
            <w:r w:rsidR="00D70420" w:rsidRPr="00FC6E6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information provided by</w:t>
            </w:r>
            <w:r w:rsidRPr="00FC6E6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69785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a </w:t>
            </w:r>
            <w:r w:rsidRPr="00FC6E6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pharmacist)</w:t>
            </w:r>
          </w:p>
          <w:p w14:paraId="5A6EA228" w14:textId="7337BF01" w:rsidR="00A1121D" w:rsidRPr="00A1121D" w:rsidRDefault="00A1121D" w:rsidP="00145304">
            <w:pPr>
              <w:spacing w:before="80" w:after="8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C6E6A">
              <w:rPr>
                <w:rFonts w:ascii="Arial" w:hAnsi="Arial" w:cs="Arial"/>
                <w:color w:val="000000"/>
                <w:sz w:val="20"/>
                <w:szCs w:val="20"/>
              </w:rPr>
              <w:t>Specify clearly how it</w:t>
            </w:r>
            <w:r w:rsidRPr="00A1121D">
              <w:rPr>
                <w:rFonts w:ascii="Arial" w:hAnsi="Arial" w:cs="Arial"/>
                <w:color w:val="000000"/>
                <w:sz w:val="20"/>
                <w:szCs w:val="20"/>
              </w:rPr>
              <w:t xml:space="preserve"> is to be administered. Include </w:t>
            </w:r>
            <w:r w:rsidR="00697855">
              <w:rPr>
                <w:rFonts w:ascii="Arial" w:hAnsi="Arial" w:cs="Arial"/>
                <w:color w:val="000000"/>
                <w:sz w:val="20"/>
                <w:szCs w:val="20"/>
              </w:rPr>
              <w:t xml:space="preserve">advice on directions and </w:t>
            </w:r>
            <w:r w:rsidRPr="00A1121D">
              <w:rPr>
                <w:rFonts w:ascii="Arial" w:hAnsi="Arial" w:cs="Arial"/>
                <w:color w:val="000000"/>
                <w:sz w:val="20"/>
                <w:szCs w:val="20"/>
              </w:rPr>
              <w:t>any cautions such as temperature/types of food to avoid.</w:t>
            </w:r>
          </w:p>
        </w:tc>
      </w:tr>
      <w:tr w:rsidR="00A1121D" w:rsidRPr="00A1121D" w14:paraId="0AEC60DC" w14:textId="77777777" w:rsidTr="00145304">
        <w:trPr>
          <w:trHeight w:val="513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48ABC17F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002AF457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31352399" w14:textId="77777777" w:rsidTr="00145304">
        <w:trPr>
          <w:trHeight w:val="56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294C94B1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79F11810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25CE7DBB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5EA37787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402D52CE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603743AB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7DBA410D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6D5E92EB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1D448B0B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432BF287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0804051B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6A8A26D4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6996DB3E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5B65C6D8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3700E490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51009577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1E72D923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0B0D370C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384D41C7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06E1447E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2CF98894" w14:textId="77777777" w:rsidTr="00145304">
        <w:trPr>
          <w:trHeight w:val="622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15056D5A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0C40CCB2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468251AE" w14:textId="77777777" w:rsidTr="00912A9E">
        <w:trPr>
          <w:trHeight w:val="486"/>
          <w:jc w:val="center"/>
        </w:trPr>
        <w:tc>
          <w:tcPr>
            <w:tcW w:w="2414" w:type="dxa"/>
            <w:shd w:val="clear" w:color="auto" w:fill="auto"/>
            <w:vAlign w:val="center"/>
          </w:tcPr>
          <w:p w14:paraId="7BC3AB36" w14:textId="77777777" w:rsidR="00A1121D" w:rsidRPr="00A1121D" w:rsidRDefault="00A1121D" w:rsidP="00145304">
            <w:pPr>
              <w:spacing w:before="80" w:after="8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1C8C1EB2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A1121D" w:rsidRPr="00A1121D" w14:paraId="12BB996C" w14:textId="77777777" w:rsidTr="00145304">
        <w:trPr>
          <w:jc w:val="center"/>
        </w:trPr>
        <w:tc>
          <w:tcPr>
            <w:tcW w:w="2414" w:type="dxa"/>
            <w:shd w:val="clear" w:color="auto" w:fill="F2F2F2"/>
            <w:vAlign w:val="center"/>
          </w:tcPr>
          <w:p w14:paraId="5FEA54F9" w14:textId="1AECC481" w:rsidR="00A1121D" w:rsidRPr="007E4377" w:rsidRDefault="00A1121D" w:rsidP="00145304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4377">
              <w:rPr>
                <w:rFonts w:ascii="Arial" w:hAnsi="Arial" w:cs="Arial"/>
                <w:b/>
                <w:bCs/>
                <w:sz w:val="20"/>
                <w:szCs w:val="20"/>
              </w:rPr>
              <w:t>Name of p</w:t>
            </w:r>
            <w:r w:rsidR="00697855">
              <w:rPr>
                <w:rFonts w:ascii="Arial" w:hAnsi="Arial" w:cs="Arial"/>
                <w:b/>
                <w:bCs/>
                <w:sz w:val="20"/>
                <w:szCs w:val="20"/>
              </w:rPr>
              <w:t>harmacist</w:t>
            </w:r>
            <w:r w:rsidRPr="007E437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14:paraId="4E299CEA" w14:textId="1ACE624A" w:rsidR="00912A9E" w:rsidRPr="007E4377" w:rsidRDefault="00912A9E" w:rsidP="00145304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4377">
              <w:rPr>
                <w:rFonts w:ascii="Arial" w:hAnsi="Arial" w:cs="Arial"/>
                <w:b/>
                <w:bCs/>
                <w:sz w:val="20"/>
                <w:szCs w:val="20"/>
              </w:rPr>
              <w:t>Employing organisation:</w:t>
            </w: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2D759400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121D" w:rsidRPr="00A1121D" w14:paraId="30C5CCD6" w14:textId="77777777" w:rsidTr="00145304">
        <w:trPr>
          <w:trHeight w:val="462"/>
          <w:jc w:val="center"/>
        </w:trPr>
        <w:tc>
          <w:tcPr>
            <w:tcW w:w="2414" w:type="dxa"/>
            <w:shd w:val="clear" w:color="auto" w:fill="F2F2F2"/>
            <w:vAlign w:val="center"/>
          </w:tcPr>
          <w:p w14:paraId="41F97A68" w14:textId="77777777" w:rsidR="00A1121D" w:rsidRPr="007E4377" w:rsidRDefault="00A1121D" w:rsidP="00145304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4377">
              <w:rPr>
                <w:rFonts w:ascii="Arial" w:hAnsi="Arial" w:cs="Arial"/>
                <w:b/>
                <w:bCs/>
                <w:sz w:val="20"/>
                <w:szCs w:val="20"/>
              </w:rPr>
              <w:t>Start date:</w:t>
            </w: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1AD9CE23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121D" w:rsidRPr="00A1121D" w14:paraId="674ED920" w14:textId="77777777" w:rsidTr="00145304">
        <w:trPr>
          <w:jc w:val="center"/>
        </w:trPr>
        <w:tc>
          <w:tcPr>
            <w:tcW w:w="2414" w:type="dxa"/>
            <w:shd w:val="clear" w:color="auto" w:fill="F2F2F2"/>
            <w:vAlign w:val="center"/>
          </w:tcPr>
          <w:p w14:paraId="2F500975" w14:textId="77777777" w:rsidR="00A1121D" w:rsidRPr="007E4377" w:rsidRDefault="00A1121D" w:rsidP="00145304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4377">
              <w:rPr>
                <w:rFonts w:ascii="Arial" w:hAnsi="Arial" w:cs="Arial"/>
                <w:b/>
                <w:bCs/>
                <w:sz w:val="20"/>
                <w:szCs w:val="20"/>
              </w:rPr>
              <w:t>Date of review:</w:t>
            </w:r>
          </w:p>
        </w:tc>
        <w:tc>
          <w:tcPr>
            <w:tcW w:w="7509" w:type="dxa"/>
            <w:gridSpan w:val="3"/>
            <w:shd w:val="clear" w:color="auto" w:fill="auto"/>
            <w:vAlign w:val="center"/>
          </w:tcPr>
          <w:p w14:paraId="2C878D92" w14:textId="77777777" w:rsidR="00A1121D" w:rsidRPr="00A1121D" w:rsidRDefault="00A1121D" w:rsidP="00145304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53B939E" w14:textId="77777777" w:rsidR="00697855" w:rsidRDefault="00697855" w:rsidP="00A1121D">
      <w:pPr>
        <w:rPr>
          <w:rFonts w:ascii="Arial" w:hAnsi="Arial" w:cs="Arial"/>
          <w:b/>
          <w:sz w:val="18"/>
          <w:szCs w:val="18"/>
          <w:lang w:val="cy-GB"/>
        </w:rPr>
      </w:pPr>
    </w:p>
    <w:p w14:paraId="023C99A9" w14:textId="083B47BB" w:rsidR="00A1121D" w:rsidRPr="00912A9E" w:rsidRDefault="00A1121D" w:rsidP="00A1121D">
      <w:pPr>
        <w:rPr>
          <w:rFonts w:ascii="Arial" w:hAnsi="Arial" w:cs="Arial"/>
          <w:b/>
          <w:sz w:val="18"/>
          <w:szCs w:val="18"/>
          <w:lang w:val="cy-GB"/>
        </w:rPr>
      </w:pPr>
      <w:r w:rsidRPr="00912A9E">
        <w:rPr>
          <w:rFonts w:ascii="Arial" w:hAnsi="Arial" w:cs="Arial"/>
          <w:b/>
          <w:sz w:val="18"/>
          <w:szCs w:val="18"/>
          <w:lang w:val="cy-GB"/>
        </w:rPr>
        <w:t>Report to GP at next contact if:</w:t>
      </w:r>
    </w:p>
    <w:p w14:paraId="69DFAADB" w14:textId="77777777" w:rsidR="00A1121D" w:rsidRPr="00912A9E" w:rsidRDefault="00A1121D" w:rsidP="00A1121D">
      <w:pPr>
        <w:numPr>
          <w:ilvl w:val="0"/>
          <w:numId w:val="25"/>
        </w:numPr>
        <w:spacing w:before="120" w:after="120"/>
        <w:contextualSpacing/>
        <w:rPr>
          <w:rFonts w:ascii="Arial" w:hAnsi="Arial" w:cs="Arial"/>
          <w:sz w:val="18"/>
          <w:szCs w:val="18"/>
          <w:lang w:val="cy-GB"/>
        </w:rPr>
      </w:pPr>
      <w:r w:rsidRPr="00912A9E">
        <w:rPr>
          <w:rFonts w:ascii="Arial" w:hAnsi="Arial" w:cs="Arial"/>
          <w:sz w:val="18"/>
          <w:szCs w:val="18"/>
          <w:lang w:val="cy-GB"/>
        </w:rPr>
        <w:t>Covert administration results in a refusal to eat or drink</w:t>
      </w:r>
    </w:p>
    <w:p w14:paraId="44AA71D2" w14:textId="77777777" w:rsidR="00A1121D" w:rsidRPr="00912A9E" w:rsidRDefault="00A1121D" w:rsidP="00A1121D">
      <w:pPr>
        <w:numPr>
          <w:ilvl w:val="0"/>
          <w:numId w:val="25"/>
        </w:numPr>
        <w:spacing w:before="120" w:after="120"/>
        <w:contextualSpacing/>
        <w:rPr>
          <w:rFonts w:ascii="Arial" w:hAnsi="Arial" w:cs="Arial"/>
          <w:sz w:val="18"/>
          <w:szCs w:val="18"/>
          <w:lang w:val="cy-GB"/>
        </w:rPr>
      </w:pPr>
      <w:r w:rsidRPr="00912A9E">
        <w:rPr>
          <w:rFonts w:ascii="Arial" w:hAnsi="Arial" w:cs="Arial"/>
          <w:sz w:val="18"/>
          <w:szCs w:val="18"/>
          <w:lang w:val="cy-GB"/>
        </w:rPr>
        <w:t>It appears that the full dose of medication has not been taken (make a note on MAR chart)</w:t>
      </w:r>
    </w:p>
    <w:p w14:paraId="23AB9BCE" w14:textId="2A35EE87" w:rsidR="00A1121D" w:rsidRPr="00912A9E" w:rsidRDefault="00A1121D" w:rsidP="001E2F98">
      <w:pPr>
        <w:numPr>
          <w:ilvl w:val="0"/>
          <w:numId w:val="25"/>
        </w:numPr>
        <w:autoSpaceDE w:val="0"/>
        <w:autoSpaceDN w:val="0"/>
        <w:adjustRightInd w:val="0"/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912A9E">
        <w:rPr>
          <w:rFonts w:ascii="Arial" w:hAnsi="Arial" w:cs="Arial"/>
          <w:sz w:val="18"/>
          <w:szCs w:val="18"/>
          <w:lang w:val="cy-GB"/>
        </w:rPr>
        <w:t>There appears to be a deterioration in the</w:t>
      </w:r>
      <w:r w:rsidR="00912A9E" w:rsidRPr="00912A9E">
        <w:rPr>
          <w:rFonts w:ascii="Arial" w:hAnsi="Arial" w:cs="Arial"/>
          <w:sz w:val="18"/>
          <w:szCs w:val="18"/>
          <w:lang w:val="cy-GB"/>
        </w:rPr>
        <w:t xml:space="preserve"> resident</w:t>
      </w:r>
      <w:r w:rsidR="002C69E2">
        <w:rPr>
          <w:rFonts w:ascii="Arial" w:hAnsi="Arial" w:cs="Arial"/>
          <w:sz w:val="18"/>
          <w:szCs w:val="18"/>
          <w:lang w:val="cy-GB"/>
        </w:rPr>
        <w:t>’</w:t>
      </w:r>
      <w:r w:rsidR="00912A9E" w:rsidRPr="00912A9E">
        <w:rPr>
          <w:rFonts w:ascii="Arial" w:hAnsi="Arial" w:cs="Arial"/>
          <w:sz w:val="18"/>
          <w:szCs w:val="18"/>
          <w:lang w:val="cy-GB"/>
        </w:rPr>
        <w:t xml:space="preserve">s </w:t>
      </w:r>
      <w:r w:rsidRPr="00912A9E">
        <w:rPr>
          <w:rFonts w:ascii="Arial" w:hAnsi="Arial" w:cs="Arial"/>
          <w:sz w:val="18"/>
          <w:szCs w:val="18"/>
          <w:lang w:val="cy-GB"/>
        </w:rPr>
        <w:t>health and wellbeing.</w:t>
      </w:r>
    </w:p>
    <w:p w14:paraId="1FE1F5AA" w14:textId="7940A865" w:rsidR="00EF61F4" w:rsidRDefault="0005161B">
      <w:pPr>
        <w:rPr>
          <w:rFonts w:ascii="Arial" w:hAnsi="Arial" w:cs="Arial"/>
          <w:b/>
          <w:color w:val="0070C0"/>
          <w:sz w:val="22"/>
          <w:szCs w:val="22"/>
          <w:u w:val="single"/>
        </w:rPr>
      </w:pPr>
      <w:bookmarkStart w:id="0" w:name="_Hlk135140412"/>
      <w:r w:rsidRPr="00EF61F4"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Covert </w:t>
      </w:r>
      <w:r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Administration </w:t>
      </w:r>
      <w:r w:rsidRPr="00EF61F4"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Flow Chart </w:t>
      </w:r>
      <w:bookmarkEnd w:id="0"/>
      <w:r>
        <w:rPr>
          <w:noProof/>
        </w:rPr>
        <w:drawing>
          <wp:inline distT="0" distB="0" distL="0" distR="0" wp14:anchorId="6E211598" wp14:editId="2EDDF347">
            <wp:extent cx="6065520" cy="7951470"/>
            <wp:effectExtent l="0" t="0" r="0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65520" cy="795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F61F4" w:rsidRPr="00EF61F4"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 </w:t>
      </w:r>
    </w:p>
    <w:p w14:paraId="0E2A030D" w14:textId="541B9612" w:rsidR="00912A9E" w:rsidRPr="00EE13FF" w:rsidRDefault="00912A9E" w:rsidP="00912A9E">
      <w:pPr>
        <w:rPr>
          <w:rFonts w:ascii="Arial" w:hAnsi="Arial" w:cs="Arial"/>
          <w:b/>
        </w:rPr>
      </w:pPr>
    </w:p>
    <w:sectPr w:rsidR="00912A9E" w:rsidRPr="00EE13FF" w:rsidSect="004C59F0">
      <w:headerReference w:type="default" r:id="rId9"/>
      <w:footerReference w:type="default" r:id="rId10"/>
      <w:type w:val="continuous"/>
      <w:pgSz w:w="12240" w:h="16340"/>
      <w:pgMar w:top="1205" w:right="1217" w:bottom="225" w:left="147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E003B" w14:textId="77777777" w:rsidR="002456D0" w:rsidRDefault="002456D0" w:rsidP="006C5CDA">
      <w:r>
        <w:separator/>
      </w:r>
    </w:p>
  </w:endnote>
  <w:endnote w:type="continuationSeparator" w:id="0">
    <w:p w14:paraId="09D3BC2E" w14:textId="77777777" w:rsidR="002456D0" w:rsidRDefault="002456D0" w:rsidP="006C5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36"/>
      <w:gridCol w:w="3544"/>
      <w:gridCol w:w="2182"/>
      <w:gridCol w:w="1480"/>
    </w:tblGrid>
    <w:tr w:rsidR="003B2D5D" w:rsidRPr="003335DA" w14:paraId="21E99DC8" w14:textId="77777777" w:rsidTr="00145304">
      <w:trPr>
        <w:jc w:val="center"/>
      </w:trPr>
      <w:tc>
        <w:tcPr>
          <w:tcW w:w="2420" w:type="dxa"/>
        </w:tcPr>
        <w:p w14:paraId="1F86DEF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704" w:type="dxa"/>
        </w:tcPr>
        <w:p w14:paraId="1423E9F8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40D392D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0FB4B0A7" w14:textId="443DE106" w:rsidR="003B2D5D" w:rsidRPr="003335DA" w:rsidRDefault="008E3C93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22</w:t>
          </w:r>
          <w:r w:rsidRPr="008E3C93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nd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March 2023</w:t>
          </w:r>
        </w:p>
      </w:tc>
    </w:tr>
    <w:tr w:rsidR="003B2D5D" w:rsidRPr="003335DA" w14:paraId="3BDE85B2" w14:textId="77777777" w:rsidTr="00145304">
      <w:trPr>
        <w:jc w:val="center"/>
      </w:trPr>
      <w:tc>
        <w:tcPr>
          <w:tcW w:w="2420" w:type="dxa"/>
        </w:tcPr>
        <w:p w14:paraId="1A56D47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704" w:type="dxa"/>
          <w:tcBorders>
            <w:bottom w:val="single" w:sz="4" w:space="0" w:color="auto"/>
          </w:tcBorders>
        </w:tcPr>
        <w:p w14:paraId="102134F8" w14:textId="310C64C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64F9C4DD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5D024A05" w14:textId="7EF7179B" w:rsidR="003B2D5D" w:rsidRPr="003335DA" w:rsidRDefault="008E3C93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March 2026</w:t>
          </w:r>
        </w:p>
      </w:tc>
    </w:tr>
  </w:tbl>
  <w:p w14:paraId="1A40109D" w14:textId="31E38C90" w:rsidR="00A327EE" w:rsidRPr="00A327EE" w:rsidRDefault="003B2D5D" w:rsidP="003B2D5D">
    <w:pPr>
      <w:jc w:val="center"/>
      <w:rPr>
        <w:rFonts w:asciiTheme="minorHAnsi" w:hAnsiTheme="minorHAnsi"/>
        <w:b/>
        <w:sz w:val="18"/>
      </w:rPr>
    </w:pPr>
    <w:r w:rsidRPr="00A6781F">
      <w:rPr>
        <w:rFonts w:cs="Calibri"/>
        <w:sz w:val="18"/>
        <w:szCs w:val="18"/>
      </w:rPr>
      <w:t>Good Practice Guidance documents are believed to accurately reflect the literature at the time of writing.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F1A8B" w14:textId="77777777" w:rsidR="002456D0" w:rsidRDefault="002456D0" w:rsidP="006C5CDA">
      <w:r>
        <w:separator/>
      </w:r>
    </w:p>
  </w:footnote>
  <w:footnote w:type="continuationSeparator" w:id="0">
    <w:p w14:paraId="26F3060F" w14:textId="77777777" w:rsidR="002456D0" w:rsidRDefault="002456D0" w:rsidP="006C5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E95BC" w14:textId="348AFA8D" w:rsidR="003B2D5D" w:rsidRDefault="003B2D5D">
    <w:pPr>
      <w:pStyle w:val="Header"/>
    </w:pPr>
    <w:r w:rsidRPr="008966AB">
      <w:rPr>
        <w:b/>
        <w:noProof/>
        <w:sz w:val="36"/>
        <w:szCs w:val="36"/>
        <w:u w:val="single"/>
      </w:rPr>
      <w:drawing>
        <wp:anchor distT="0" distB="0" distL="114300" distR="114300" simplePos="0" relativeHeight="251657728" behindDoc="0" locked="0" layoutInCell="1" allowOverlap="1" wp14:anchorId="600747F8" wp14:editId="1A2EA7FC">
          <wp:simplePos x="0" y="0"/>
          <wp:positionH relativeFrom="rightMargin">
            <wp:posOffset>-137987</wp:posOffset>
          </wp:positionH>
          <wp:positionV relativeFrom="paragraph">
            <wp:posOffset>-252125</wp:posOffset>
          </wp:positionV>
          <wp:extent cx="541651" cy="424692"/>
          <wp:effectExtent l="0" t="0" r="0" b="0"/>
          <wp:wrapNone/>
          <wp:docPr id="9" name="Picture 4" descr="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D69D2555-EB99-BA30-AE5B-FCFF8988530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Logo&#10;&#10;Description automatically generated">
                    <a:extLst>
                      <a:ext uri="{FF2B5EF4-FFF2-40B4-BE49-F238E27FC236}">
                        <a16:creationId xmlns:a16="http://schemas.microsoft.com/office/drawing/2014/main" id="{D69D2555-EB99-BA30-AE5B-FCFF8988530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651" cy="4246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2B75D985" wp14:editId="6E875E7C">
          <wp:simplePos x="0" y="0"/>
          <wp:positionH relativeFrom="margin">
            <wp:posOffset>-510363</wp:posOffset>
          </wp:positionH>
          <wp:positionV relativeFrom="topMargin">
            <wp:align>bottom</wp:align>
          </wp:positionV>
          <wp:extent cx="1821180" cy="495935"/>
          <wp:effectExtent l="0" t="0" r="7620" b="0"/>
          <wp:wrapThrough wrapText="bothSides">
            <wp:wrapPolygon edited="0">
              <wp:start x="0" y="0"/>
              <wp:lineTo x="0" y="20743"/>
              <wp:lineTo x="21464" y="20743"/>
              <wp:lineTo x="21464" y="0"/>
              <wp:lineTo x="0" y="0"/>
            </wp:wrapPolygon>
          </wp:wrapThrough>
          <wp:docPr id="8" name="Picture 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, company name&#10;&#10;Description automatically generate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1823565" cy="49643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548C5"/>
    <w:multiLevelType w:val="hybridMultilevel"/>
    <w:tmpl w:val="C9A0B0C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CC4C7E"/>
    <w:multiLevelType w:val="hybridMultilevel"/>
    <w:tmpl w:val="9A065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D4F22"/>
    <w:multiLevelType w:val="hybridMultilevel"/>
    <w:tmpl w:val="17E884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A92346C"/>
    <w:multiLevelType w:val="multilevel"/>
    <w:tmpl w:val="AB8EE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B4917BA"/>
    <w:multiLevelType w:val="hybridMultilevel"/>
    <w:tmpl w:val="FB3818F6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B10B29"/>
    <w:multiLevelType w:val="hybridMultilevel"/>
    <w:tmpl w:val="8E024636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B791466"/>
    <w:multiLevelType w:val="hybridMultilevel"/>
    <w:tmpl w:val="859074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9D6960"/>
    <w:multiLevelType w:val="hybridMultilevel"/>
    <w:tmpl w:val="94005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B04685"/>
    <w:multiLevelType w:val="hybridMultilevel"/>
    <w:tmpl w:val="679EB54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BE4248"/>
    <w:multiLevelType w:val="multilevel"/>
    <w:tmpl w:val="1A7C8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48C592C"/>
    <w:multiLevelType w:val="hybridMultilevel"/>
    <w:tmpl w:val="6B7E39E0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F2781A"/>
    <w:multiLevelType w:val="hybridMultilevel"/>
    <w:tmpl w:val="3DF2C2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610619B"/>
    <w:multiLevelType w:val="hybridMultilevel"/>
    <w:tmpl w:val="8542B712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3B64FA"/>
    <w:multiLevelType w:val="hybridMultilevel"/>
    <w:tmpl w:val="2AFC56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DC1461"/>
    <w:multiLevelType w:val="hybridMultilevel"/>
    <w:tmpl w:val="1140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C1421E"/>
    <w:multiLevelType w:val="hybridMultilevel"/>
    <w:tmpl w:val="834090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130804"/>
    <w:multiLevelType w:val="hybridMultilevel"/>
    <w:tmpl w:val="78A4C44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03E27"/>
    <w:multiLevelType w:val="hybridMultilevel"/>
    <w:tmpl w:val="AC607446"/>
    <w:lvl w:ilvl="0" w:tplc="080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4AFB498C"/>
    <w:multiLevelType w:val="hybridMultilevel"/>
    <w:tmpl w:val="A9107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D41AF"/>
    <w:multiLevelType w:val="multilevel"/>
    <w:tmpl w:val="FB3818F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10529"/>
    <w:multiLevelType w:val="hybridMultilevel"/>
    <w:tmpl w:val="D606297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B51968"/>
    <w:multiLevelType w:val="hybridMultilevel"/>
    <w:tmpl w:val="C9E01B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F966E7"/>
    <w:multiLevelType w:val="hybridMultilevel"/>
    <w:tmpl w:val="0EAAE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402FB3"/>
    <w:multiLevelType w:val="hybridMultilevel"/>
    <w:tmpl w:val="A9FCA26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306378"/>
    <w:multiLevelType w:val="hybridMultilevel"/>
    <w:tmpl w:val="7EFAAC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C4ADE"/>
    <w:multiLevelType w:val="hybridMultilevel"/>
    <w:tmpl w:val="D2EC59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563A5"/>
    <w:multiLevelType w:val="hybridMultilevel"/>
    <w:tmpl w:val="D428888C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0C2EBC"/>
    <w:multiLevelType w:val="hybridMultilevel"/>
    <w:tmpl w:val="434E8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5D7157"/>
    <w:multiLevelType w:val="multilevel"/>
    <w:tmpl w:val="AA46D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9A8043F"/>
    <w:multiLevelType w:val="hybridMultilevel"/>
    <w:tmpl w:val="2DB49ED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B926EB8"/>
    <w:multiLevelType w:val="hybridMultilevel"/>
    <w:tmpl w:val="8ACAEF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C953C9C"/>
    <w:multiLevelType w:val="multilevel"/>
    <w:tmpl w:val="E03027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E0610D9"/>
    <w:multiLevelType w:val="hybridMultilevel"/>
    <w:tmpl w:val="02EC54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E85AED"/>
    <w:multiLevelType w:val="hybridMultilevel"/>
    <w:tmpl w:val="11E62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548449">
    <w:abstractNumId w:val="13"/>
  </w:num>
  <w:num w:numId="2" w16cid:durableId="1112438172">
    <w:abstractNumId w:val="30"/>
  </w:num>
  <w:num w:numId="3" w16cid:durableId="514269137">
    <w:abstractNumId w:val="25"/>
  </w:num>
  <w:num w:numId="4" w16cid:durableId="1017124669">
    <w:abstractNumId w:val="8"/>
  </w:num>
  <w:num w:numId="5" w16cid:durableId="861044316">
    <w:abstractNumId w:val="10"/>
  </w:num>
  <w:num w:numId="6" w16cid:durableId="697387604">
    <w:abstractNumId w:val="20"/>
  </w:num>
  <w:num w:numId="7" w16cid:durableId="2132898627">
    <w:abstractNumId w:val="26"/>
  </w:num>
  <w:num w:numId="8" w16cid:durableId="26680766">
    <w:abstractNumId w:val="4"/>
  </w:num>
  <w:num w:numId="9" w16cid:durableId="1951667234">
    <w:abstractNumId w:val="19"/>
  </w:num>
  <w:num w:numId="10" w16cid:durableId="1390306674">
    <w:abstractNumId w:val="12"/>
  </w:num>
  <w:num w:numId="11" w16cid:durableId="662664402">
    <w:abstractNumId w:val="21"/>
  </w:num>
  <w:num w:numId="12" w16cid:durableId="1590311393">
    <w:abstractNumId w:val="22"/>
  </w:num>
  <w:num w:numId="13" w16cid:durableId="78450270">
    <w:abstractNumId w:val="14"/>
  </w:num>
  <w:num w:numId="14" w16cid:durableId="690450584">
    <w:abstractNumId w:val="5"/>
  </w:num>
  <w:num w:numId="15" w16cid:durableId="1744644534">
    <w:abstractNumId w:val="17"/>
  </w:num>
  <w:num w:numId="16" w16cid:durableId="122309675">
    <w:abstractNumId w:val="33"/>
  </w:num>
  <w:num w:numId="17" w16cid:durableId="1746490122">
    <w:abstractNumId w:val="31"/>
  </w:num>
  <w:num w:numId="18" w16cid:durableId="120929147">
    <w:abstractNumId w:val="3"/>
  </w:num>
  <w:num w:numId="19" w16cid:durableId="979305653">
    <w:abstractNumId w:val="28"/>
  </w:num>
  <w:num w:numId="20" w16cid:durableId="127477940">
    <w:abstractNumId w:val="1"/>
  </w:num>
  <w:num w:numId="21" w16cid:durableId="730617636">
    <w:abstractNumId w:val="2"/>
  </w:num>
  <w:num w:numId="22" w16cid:durableId="534391675">
    <w:abstractNumId w:val="9"/>
  </w:num>
  <w:num w:numId="23" w16cid:durableId="458914786">
    <w:abstractNumId w:val="23"/>
  </w:num>
  <w:num w:numId="24" w16cid:durableId="1543900613">
    <w:abstractNumId w:val="11"/>
  </w:num>
  <w:num w:numId="25" w16cid:durableId="1305701707">
    <w:abstractNumId w:val="29"/>
  </w:num>
  <w:num w:numId="26" w16cid:durableId="622659522">
    <w:abstractNumId w:val="15"/>
  </w:num>
  <w:num w:numId="27" w16cid:durableId="283081348">
    <w:abstractNumId w:val="24"/>
  </w:num>
  <w:num w:numId="28" w16cid:durableId="1256982949">
    <w:abstractNumId w:val="32"/>
  </w:num>
  <w:num w:numId="29" w16cid:durableId="58328435">
    <w:abstractNumId w:val="18"/>
  </w:num>
  <w:num w:numId="30" w16cid:durableId="202134339">
    <w:abstractNumId w:val="27"/>
  </w:num>
  <w:num w:numId="31" w16cid:durableId="463930948">
    <w:abstractNumId w:val="7"/>
  </w:num>
  <w:num w:numId="32" w16cid:durableId="1005476800">
    <w:abstractNumId w:val="6"/>
  </w:num>
  <w:num w:numId="33" w16cid:durableId="558983388">
    <w:abstractNumId w:val="0"/>
  </w:num>
  <w:num w:numId="34" w16cid:durableId="20841828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CDA"/>
    <w:rsid w:val="00010EA4"/>
    <w:rsid w:val="000335CA"/>
    <w:rsid w:val="000363F0"/>
    <w:rsid w:val="00037C5B"/>
    <w:rsid w:val="00041EFE"/>
    <w:rsid w:val="0005161B"/>
    <w:rsid w:val="00053E53"/>
    <w:rsid w:val="0006303F"/>
    <w:rsid w:val="00066E7F"/>
    <w:rsid w:val="00072B9D"/>
    <w:rsid w:val="0007499F"/>
    <w:rsid w:val="00096FEE"/>
    <w:rsid w:val="000A432B"/>
    <w:rsid w:val="000A7391"/>
    <w:rsid w:val="000D3D49"/>
    <w:rsid w:val="000F74A7"/>
    <w:rsid w:val="00102BA9"/>
    <w:rsid w:val="00105FA7"/>
    <w:rsid w:val="00116C32"/>
    <w:rsid w:val="0012192C"/>
    <w:rsid w:val="0012738D"/>
    <w:rsid w:val="00135CC9"/>
    <w:rsid w:val="00156E3D"/>
    <w:rsid w:val="001954F9"/>
    <w:rsid w:val="001A3E97"/>
    <w:rsid w:val="001A4252"/>
    <w:rsid w:val="001D2A28"/>
    <w:rsid w:val="001E09F3"/>
    <w:rsid w:val="001E4C80"/>
    <w:rsid w:val="001F1F80"/>
    <w:rsid w:val="00200146"/>
    <w:rsid w:val="002141C8"/>
    <w:rsid w:val="0021459B"/>
    <w:rsid w:val="002328DD"/>
    <w:rsid w:val="002456D0"/>
    <w:rsid w:val="00245A3E"/>
    <w:rsid w:val="00247CAB"/>
    <w:rsid w:val="0027717F"/>
    <w:rsid w:val="00293167"/>
    <w:rsid w:val="002A0F2F"/>
    <w:rsid w:val="002A5552"/>
    <w:rsid w:val="002B1946"/>
    <w:rsid w:val="002B7708"/>
    <w:rsid w:val="002C08F4"/>
    <w:rsid w:val="002C69E2"/>
    <w:rsid w:val="002D4B50"/>
    <w:rsid w:val="002D6A70"/>
    <w:rsid w:val="002E2EEF"/>
    <w:rsid w:val="002E5ABE"/>
    <w:rsid w:val="00303A6F"/>
    <w:rsid w:val="003112C4"/>
    <w:rsid w:val="00312F72"/>
    <w:rsid w:val="00313DA5"/>
    <w:rsid w:val="0032320F"/>
    <w:rsid w:val="00325B64"/>
    <w:rsid w:val="0032622E"/>
    <w:rsid w:val="00326708"/>
    <w:rsid w:val="003303F9"/>
    <w:rsid w:val="0033476F"/>
    <w:rsid w:val="00346ABA"/>
    <w:rsid w:val="003470FF"/>
    <w:rsid w:val="00350A1C"/>
    <w:rsid w:val="00382099"/>
    <w:rsid w:val="00384096"/>
    <w:rsid w:val="003A21DB"/>
    <w:rsid w:val="003A35F3"/>
    <w:rsid w:val="003A4B81"/>
    <w:rsid w:val="003A57E6"/>
    <w:rsid w:val="003A5B07"/>
    <w:rsid w:val="003B2D5D"/>
    <w:rsid w:val="003B4173"/>
    <w:rsid w:val="003C1FD1"/>
    <w:rsid w:val="003C62FF"/>
    <w:rsid w:val="003D09E7"/>
    <w:rsid w:val="003E25D9"/>
    <w:rsid w:val="003E46D8"/>
    <w:rsid w:val="003F61B4"/>
    <w:rsid w:val="004023FE"/>
    <w:rsid w:val="00406BDF"/>
    <w:rsid w:val="004124B7"/>
    <w:rsid w:val="00420D2A"/>
    <w:rsid w:val="0042368D"/>
    <w:rsid w:val="00431CA4"/>
    <w:rsid w:val="00432E07"/>
    <w:rsid w:val="00452E89"/>
    <w:rsid w:val="00463D24"/>
    <w:rsid w:val="004642CB"/>
    <w:rsid w:val="00466A7C"/>
    <w:rsid w:val="00474106"/>
    <w:rsid w:val="00476224"/>
    <w:rsid w:val="00477561"/>
    <w:rsid w:val="00482199"/>
    <w:rsid w:val="0048565F"/>
    <w:rsid w:val="00490A56"/>
    <w:rsid w:val="00492D76"/>
    <w:rsid w:val="004B3F44"/>
    <w:rsid w:val="004C59F0"/>
    <w:rsid w:val="004E2AF6"/>
    <w:rsid w:val="0050131E"/>
    <w:rsid w:val="00521BAA"/>
    <w:rsid w:val="00526821"/>
    <w:rsid w:val="00535238"/>
    <w:rsid w:val="00553C3A"/>
    <w:rsid w:val="005547E4"/>
    <w:rsid w:val="00576FAD"/>
    <w:rsid w:val="00593766"/>
    <w:rsid w:val="00594ADC"/>
    <w:rsid w:val="0059662B"/>
    <w:rsid w:val="00596F3D"/>
    <w:rsid w:val="005A28A0"/>
    <w:rsid w:val="005B26D3"/>
    <w:rsid w:val="005C69C5"/>
    <w:rsid w:val="005E442B"/>
    <w:rsid w:val="005F55F0"/>
    <w:rsid w:val="006008B8"/>
    <w:rsid w:val="00615E07"/>
    <w:rsid w:val="00617F65"/>
    <w:rsid w:val="00620E77"/>
    <w:rsid w:val="00630A75"/>
    <w:rsid w:val="00636480"/>
    <w:rsid w:val="006378AD"/>
    <w:rsid w:val="00645833"/>
    <w:rsid w:val="00661A3E"/>
    <w:rsid w:val="00662A3A"/>
    <w:rsid w:val="0066411C"/>
    <w:rsid w:val="00665B46"/>
    <w:rsid w:val="006701BB"/>
    <w:rsid w:val="00673452"/>
    <w:rsid w:val="006827B4"/>
    <w:rsid w:val="006905FE"/>
    <w:rsid w:val="00691D94"/>
    <w:rsid w:val="00697855"/>
    <w:rsid w:val="00697EC4"/>
    <w:rsid w:val="006A5B56"/>
    <w:rsid w:val="006B1563"/>
    <w:rsid w:val="006C0FE4"/>
    <w:rsid w:val="006C19DC"/>
    <w:rsid w:val="006C1CE0"/>
    <w:rsid w:val="006C5CDA"/>
    <w:rsid w:val="006D281E"/>
    <w:rsid w:val="006E0787"/>
    <w:rsid w:val="006E6FEA"/>
    <w:rsid w:val="006F5A1E"/>
    <w:rsid w:val="006F5BC2"/>
    <w:rsid w:val="007121F4"/>
    <w:rsid w:val="00717872"/>
    <w:rsid w:val="00721396"/>
    <w:rsid w:val="00725684"/>
    <w:rsid w:val="00726FCE"/>
    <w:rsid w:val="007329DB"/>
    <w:rsid w:val="00743021"/>
    <w:rsid w:val="0074504E"/>
    <w:rsid w:val="00752D6C"/>
    <w:rsid w:val="00754362"/>
    <w:rsid w:val="007704D8"/>
    <w:rsid w:val="00775460"/>
    <w:rsid w:val="00777E8D"/>
    <w:rsid w:val="007859D1"/>
    <w:rsid w:val="007B5779"/>
    <w:rsid w:val="007D7E68"/>
    <w:rsid w:val="007E16E6"/>
    <w:rsid w:val="007E4377"/>
    <w:rsid w:val="007E4422"/>
    <w:rsid w:val="007E6D65"/>
    <w:rsid w:val="007F1EFB"/>
    <w:rsid w:val="007F2952"/>
    <w:rsid w:val="00800D8B"/>
    <w:rsid w:val="00803B00"/>
    <w:rsid w:val="00804A81"/>
    <w:rsid w:val="00804C61"/>
    <w:rsid w:val="00806ED7"/>
    <w:rsid w:val="008204FF"/>
    <w:rsid w:val="00827568"/>
    <w:rsid w:val="00836EB0"/>
    <w:rsid w:val="00837051"/>
    <w:rsid w:val="00850CDA"/>
    <w:rsid w:val="00873E26"/>
    <w:rsid w:val="008811FA"/>
    <w:rsid w:val="00882565"/>
    <w:rsid w:val="0089028C"/>
    <w:rsid w:val="00893948"/>
    <w:rsid w:val="00893E72"/>
    <w:rsid w:val="008A32C4"/>
    <w:rsid w:val="008A66E5"/>
    <w:rsid w:val="008A79B3"/>
    <w:rsid w:val="008B3D94"/>
    <w:rsid w:val="008B4F7F"/>
    <w:rsid w:val="008C04A3"/>
    <w:rsid w:val="008C278D"/>
    <w:rsid w:val="008C6084"/>
    <w:rsid w:val="008E3C93"/>
    <w:rsid w:val="008F2051"/>
    <w:rsid w:val="008F22B3"/>
    <w:rsid w:val="008F2610"/>
    <w:rsid w:val="008F2B82"/>
    <w:rsid w:val="008F4B65"/>
    <w:rsid w:val="0090412E"/>
    <w:rsid w:val="00907204"/>
    <w:rsid w:val="00912A9E"/>
    <w:rsid w:val="00924214"/>
    <w:rsid w:val="009260DC"/>
    <w:rsid w:val="00930C06"/>
    <w:rsid w:val="0093443C"/>
    <w:rsid w:val="00990946"/>
    <w:rsid w:val="009932CB"/>
    <w:rsid w:val="00993310"/>
    <w:rsid w:val="009A0DB0"/>
    <w:rsid w:val="009A3DCD"/>
    <w:rsid w:val="009A4934"/>
    <w:rsid w:val="009A50A0"/>
    <w:rsid w:val="009A6A8A"/>
    <w:rsid w:val="009B65F8"/>
    <w:rsid w:val="009C48AF"/>
    <w:rsid w:val="009E572C"/>
    <w:rsid w:val="00A02BCC"/>
    <w:rsid w:val="00A1121D"/>
    <w:rsid w:val="00A1263C"/>
    <w:rsid w:val="00A21DED"/>
    <w:rsid w:val="00A327EE"/>
    <w:rsid w:val="00A32EC4"/>
    <w:rsid w:val="00A339C1"/>
    <w:rsid w:val="00A342AE"/>
    <w:rsid w:val="00A4048A"/>
    <w:rsid w:val="00A43B6F"/>
    <w:rsid w:val="00A51063"/>
    <w:rsid w:val="00A546E2"/>
    <w:rsid w:val="00A5502B"/>
    <w:rsid w:val="00A55BCD"/>
    <w:rsid w:val="00A6557F"/>
    <w:rsid w:val="00A74BDA"/>
    <w:rsid w:val="00A80ABA"/>
    <w:rsid w:val="00A80CDF"/>
    <w:rsid w:val="00AB66B5"/>
    <w:rsid w:val="00AC24E2"/>
    <w:rsid w:val="00B01D33"/>
    <w:rsid w:val="00B02BA2"/>
    <w:rsid w:val="00B159ED"/>
    <w:rsid w:val="00B3032D"/>
    <w:rsid w:val="00B35EA9"/>
    <w:rsid w:val="00B36857"/>
    <w:rsid w:val="00B415A8"/>
    <w:rsid w:val="00B4419C"/>
    <w:rsid w:val="00B5224B"/>
    <w:rsid w:val="00B558AF"/>
    <w:rsid w:val="00B678AD"/>
    <w:rsid w:val="00B75C92"/>
    <w:rsid w:val="00B93FD3"/>
    <w:rsid w:val="00BA02CC"/>
    <w:rsid w:val="00BA2B42"/>
    <w:rsid w:val="00BB067A"/>
    <w:rsid w:val="00BC3999"/>
    <w:rsid w:val="00BC43BA"/>
    <w:rsid w:val="00BC614D"/>
    <w:rsid w:val="00BE2DBB"/>
    <w:rsid w:val="00BE304E"/>
    <w:rsid w:val="00BF0E9E"/>
    <w:rsid w:val="00BF27E3"/>
    <w:rsid w:val="00C03EA4"/>
    <w:rsid w:val="00C078FD"/>
    <w:rsid w:val="00C1060F"/>
    <w:rsid w:val="00C127A6"/>
    <w:rsid w:val="00C2118B"/>
    <w:rsid w:val="00C25D0F"/>
    <w:rsid w:val="00C37B6F"/>
    <w:rsid w:val="00C43F33"/>
    <w:rsid w:val="00C46926"/>
    <w:rsid w:val="00C57B5B"/>
    <w:rsid w:val="00C63103"/>
    <w:rsid w:val="00C9479A"/>
    <w:rsid w:val="00CA1BC6"/>
    <w:rsid w:val="00CD0DAE"/>
    <w:rsid w:val="00CD2BB0"/>
    <w:rsid w:val="00CD40CF"/>
    <w:rsid w:val="00CE715A"/>
    <w:rsid w:val="00CF3F8B"/>
    <w:rsid w:val="00CF482E"/>
    <w:rsid w:val="00CF6B5B"/>
    <w:rsid w:val="00D06379"/>
    <w:rsid w:val="00D27519"/>
    <w:rsid w:val="00D27AEA"/>
    <w:rsid w:val="00D4401C"/>
    <w:rsid w:val="00D464B8"/>
    <w:rsid w:val="00D70420"/>
    <w:rsid w:val="00D76A6B"/>
    <w:rsid w:val="00D943C9"/>
    <w:rsid w:val="00DB71B2"/>
    <w:rsid w:val="00DC6928"/>
    <w:rsid w:val="00DE67AD"/>
    <w:rsid w:val="00DE6815"/>
    <w:rsid w:val="00DF2BA0"/>
    <w:rsid w:val="00E213B6"/>
    <w:rsid w:val="00E22BDF"/>
    <w:rsid w:val="00E2407D"/>
    <w:rsid w:val="00E24F26"/>
    <w:rsid w:val="00E34A97"/>
    <w:rsid w:val="00E5458B"/>
    <w:rsid w:val="00E54809"/>
    <w:rsid w:val="00E62EB4"/>
    <w:rsid w:val="00E679CB"/>
    <w:rsid w:val="00E70D6B"/>
    <w:rsid w:val="00E757E5"/>
    <w:rsid w:val="00EC214E"/>
    <w:rsid w:val="00EC40D1"/>
    <w:rsid w:val="00EC4AF1"/>
    <w:rsid w:val="00ED007F"/>
    <w:rsid w:val="00EE13FF"/>
    <w:rsid w:val="00EE1C79"/>
    <w:rsid w:val="00EF61F4"/>
    <w:rsid w:val="00F01908"/>
    <w:rsid w:val="00F33A3B"/>
    <w:rsid w:val="00F417A5"/>
    <w:rsid w:val="00F4375C"/>
    <w:rsid w:val="00F466BF"/>
    <w:rsid w:val="00F50808"/>
    <w:rsid w:val="00F641BE"/>
    <w:rsid w:val="00F64F6F"/>
    <w:rsid w:val="00F64FDE"/>
    <w:rsid w:val="00F74BEF"/>
    <w:rsid w:val="00F75FAE"/>
    <w:rsid w:val="00F92A69"/>
    <w:rsid w:val="00F95EA9"/>
    <w:rsid w:val="00FA1674"/>
    <w:rsid w:val="00FA30F7"/>
    <w:rsid w:val="00FC6E6A"/>
    <w:rsid w:val="00FD18A7"/>
    <w:rsid w:val="00FD301F"/>
    <w:rsid w:val="00FD7E77"/>
    <w:rsid w:val="00FE5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1B3C3B6"/>
  <w15:docId w15:val="{EA13F9AF-18C0-4422-AC03-C493F90FE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locked="1" w:uiPriority="0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E2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locked/>
    <w:rsid w:val="00BB067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C5CDA"/>
    <w:pPr>
      <w:keepNext/>
      <w:outlineLvl w:val="1"/>
    </w:pPr>
    <w:rPr>
      <w:rFonts w:ascii="Arial Narrow" w:hAnsi="Arial Narrow"/>
      <w:b/>
      <w:bCs/>
      <w:sz w:val="22"/>
      <w:lang w:eastAsia="en-US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A112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6C5CDA"/>
    <w:rPr>
      <w:rFonts w:ascii="Arial Narrow" w:hAnsi="Arial Narrow" w:cs="Times New Roman"/>
      <w:b/>
      <w:bCs/>
      <w:sz w:val="24"/>
      <w:szCs w:val="24"/>
    </w:rPr>
  </w:style>
  <w:style w:type="paragraph" w:customStyle="1" w:styleId="Default">
    <w:name w:val="Default"/>
    <w:uiPriority w:val="99"/>
    <w:rsid w:val="006C5CD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6C5CDA"/>
    <w:rPr>
      <w:rFonts w:ascii="Arial Narrow" w:hAnsi="Arial Narrow"/>
      <w:sz w:val="22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C5CDA"/>
    <w:rPr>
      <w:rFonts w:ascii="Arial Narrow" w:hAnsi="Arial Narrow" w:cs="Times New Roman"/>
      <w:sz w:val="24"/>
      <w:szCs w:val="24"/>
    </w:rPr>
  </w:style>
  <w:style w:type="paragraph" w:styleId="NormalWeb">
    <w:name w:val="Normal (Web)"/>
    <w:basedOn w:val="Normal"/>
    <w:rsid w:val="006C5CDA"/>
    <w:pPr>
      <w:spacing w:before="100" w:beforeAutospacing="1" w:after="100" w:afterAutospacing="1"/>
    </w:pPr>
  </w:style>
  <w:style w:type="paragraph" w:styleId="EndnoteText">
    <w:name w:val="endnote text"/>
    <w:basedOn w:val="Normal"/>
    <w:link w:val="EndnoteTextChar"/>
    <w:uiPriority w:val="99"/>
    <w:semiHidden/>
    <w:rsid w:val="006C5CDA"/>
    <w:rPr>
      <w:sz w:val="20"/>
      <w:szCs w:val="20"/>
      <w:lang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6C5CDA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6C5CDA"/>
    <w:rPr>
      <w:rFonts w:cs="Times New Roman"/>
      <w:vertAlign w:val="superscript"/>
    </w:rPr>
  </w:style>
  <w:style w:type="character" w:styleId="Strong">
    <w:name w:val="Strong"/>
    <w:basedOn w:val="DefaultParagraphFont"/>
    <w:uiPriority w:val="99"/>
    <w:qFormat/>
    <w:rsid w:val="006C5CDA"/>
    <w:rPr>
      <w:rFonts w:cs="Times New Roman"/>
      <w:b/>
      <w:bCs/>
    </w:rPr>
  </w:style>
  <w:style w:type="table" w:styleId="TableGrid">
    <w:name w:val="Table Grid"/>
    <w:basedOn w:val="TableNormal"/>
    <w:uiPriority w:val="99"/>
    <w:rsid w:val="006C5C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873E26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3A21DB"/>
    <w:rPr>
      <w:rFonts w:cs="Times New Roman"/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59662B"/>
    <w:pPr>
      <w:ind w:left="720"/>
    </w:pPr>
  </w:style>
  <w:style w:type="character" w:customStyle="1" w:styleId="Heading1Char">
    <w:name w:val="Heading 1 Char"/>
    <w:basedOn w:val="DefaultParagraphFont"/>
    <w:link w:val="Heading1"/>
    <w:rsid w:val="00BB067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A327E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27EE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327E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27EE"/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27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27EE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4E2A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E2A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E2AF6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2A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2AF6"/>
    <w:rPr>
      <w:rFonts w:ascii="Times New Roman" w:eastAsia="Times New Roman" w:hAnsi="Times New Roman"/>
      <w:b/>
      <w:bCs/>
    </w:rPr>
  </w:style>
  <w:style w:type="character" w:customStyle="1" w:styleId="Heading3Char">
    <w:name w:val="Heading 3 Char"/>
    <w:basedOn w:val="DefaultParagraphFont"/>
    <w:link w:val="Heading3"/>
    <w:rsid w:val="00A112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PrescQIPPtitle">
    <w:name w:val="PrescQIPP title"/>
    <w:basedOn w:val="Normal"/>
    <w:qFormat/>
    <w:rsid w:val="00A1121D"/>
    <w:pPr>
      <w:spacing w:before="120" w:after="120"/>
    </w:pPr>
    <w:rPr>
      <w:rFonts w:ascii="Verdana" w:eastAsia="MS Mincho" w:hAnsi="Verdana"/>
      <w:color w:val="0072C6"/>
      <w:sz w:val="36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1121D"/>
    <w:pPr>
      <w:widowControl w:val="0"/>
      <w:autoSpaceDE w:val="0"/>
      <w:autoSpaceDN w:val="0"/>
      <w:ind w:left="107"/>
    </w:pPr>
    <w:rPr>
      <w:rFonts w:ascii="Arial" w:eastAsia="Arial" w:hAnsi="Arial" w:cs="Arial"/>
      <w:sz w:val="22"/>
      <w:szCs w:val="22"/>
      <w:lang w:val="en-US" w:eastAsia="en-US" w:bidi="en-US"/>
    </w:rPr>
  </w:style>
  <w:style w:type="table" w:customStyle="1" w:styleId="TableGrid1">
    <w:name w:val="Table Grid1"/>
    <w:basedOn w:val="TableNormal"/>
    <w:next w:val="TableGrid"/>
    <w:uiPriority w:val="59"/>
    <w:rsid w:val="003B2D5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4504E"/>
    <w:rPr>
      <w:color w:val="605E5C"/>
      <w:shd w:val="clear" w:color="auto" w:fill="E1DFDD"/>
    </w:rPr>
  </w:style>
  <w:style w:type="character" w:customStyle="1" w:styleId="cf01">
    <w:name w:val="cf01"/>
    <w:basedOn w:val="DefaultParagraphFont"/>
    <w:rsid w:val="00096FEE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12A9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1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4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0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17073-8D95-4A56-9DDB-CE441B8EE66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146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Berkshire Shared Services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Sundus</dc:creator>
  <cp:keywords/>
  <dc:description/>
  <cp:lastModifiedBy>MUDHAR, Simerjyot (NHS FRIMLEY ICB - D4U1Y)</cp:lastModifiedBy>
  <cp:revision>4</cp:revision>
  <cp:lastPrinted>2023-04-26T12:55:00Z</cp:lastPrinted>
  <dcterms:created xsi:type="dcterms:W3CDTF">2023-04-26T12:52:00Z</dcterms:created>
  <dcterms:modified xsi:type="dcterms:W3CDTF">2023-05-16T13:40:00Z</dcterms:modified>
</cp:coreProperties>
</file>